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0964DB" w:rsidRPr="00620C4B" w:rsidRDefault="00572E24" w:rsidP="00620C4B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-444381</wp:posOffset>
                </wp:positionH>
                <wp:positionV relativeFrom="paragraph">
                  <wp:posOffset>-345117</wp:posOffset>
                </wp:positionV>
                <wp:extent cx="672860" cy="327804"/>
                <wp:effectExtent l="0" t="0" r="13335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6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E24" w:rsidRPr="00572E24" w:rsidRDefault="00572E2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72E24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5pt;margin-top:-27.15pt;width:53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" fillcolor="white [3201]" strokeweight=".5pt">
                <v:textbox>
                  <w:txbxContent>
                    <w:p w:rsidR="00572E24" w:rsidRPr="00572E24" w:rsidRDefault="00572E24">
                      <w:pPr>
                        <w:rPr>
                          <w:rFonts w:ascii="標楷體" w:eastAsia="標楷體" w:hAnsi="標楷體"/>
                        </w:rPr>
                      </w:pPr>
                      <w:r w:rsidRPr="00572E24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620C4B" w:rsidRPr="00620C4B">
        <w:rPr>
          <w:rFonts w:ascii="標楷體" w:eastAsia="標楷體" w:hAnsi="標楷體" w:hint="eastAsia"/>
          <w:sz w:val="36"/>
          <w:szCs w:val="36"/>
        </w:rPr>
        <w:t>臺中市政府推動鄰里交通整體改善實施計畫</w:t>
      </w:r>
      <w:bookmarkEnd w:id="0"/>
    </w:p>
    <w:p w:rsidR="00620C4B" w:rsidRDefault="00620C4B" w:rsidP="00620C4B">
      <w:pPr>
        <w:jc w:val="center"/>
        <w:rPr>
          <w:rFonts w:ascii="標楷體" w:eastAsia="標楷體" w:hAnsi="標楷體"/>
          <w:sz w:val="36"/>
          <w:szCs w:val="36"/>
        </w:rPr>
      </w:pPr>
      <w:r w:rsidRPr="00620C4B">
        <w:rPr>
          <w:rFonts w:ascii="標楷體" w:eastAsia="標楷體" w:hAnsi="標楷體" w:hint="eastAsia"/>
          <w:sz w:val="36"/>
          <w:szCs w:val="36"/>
        </w:rPr>
        <w:t>自我考評報告</w:t>
      </w:r>
    </w:p>
    <w:p w:rsidR="008D403C" w:rsidRPr="006C59C9" w:rsidRDefault="008D668F" w:rsidP="008D668F">
      <w:pPr>
        <w:ind w:rightChars="-555" w:right="-1332"/>
        <w:jc w:val="right"/>
        <w:rPr>
          <w:rFonts w:ascii="標楷體" w:eastAsia="標楷體" w:hAnsi="標楷體"/>
          <w:sz w:val="16"/>
          <w:szCs w:val="16"/>
        </w:rPr>
      </w:pPr>
      <w:r w:rsidRPr="007D754A">
        <w:rPr>
          <w:rFonts w:ascii="標楷體" w:eastAsia="標楷體" w:hAnsi="標楷體" w:hint="eastAsia"/>
          <w:sz w:val="26"/>
          <w:szCs w:val="26"/>
        </w:rPr>
        <w:t>提報單位：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/>
          <w:sz w:val="26"/>
          <w:szCs w:val="26"/>
          <w:u w:val="single"/>
        </w:rPr>
        <w:t xml:space="preserve">      </w:t>
      </w:r>
      <w:r w:rsidRPr="007D754A">
        <w:rPr>
          <w:rFonts w:ascii="標楷體" w:eastAsia="標楷體" w:hAnsi="標楷體" w:hint="eastAsia"/>
          <w:sz w:val="26"/>
          <w:szCs w:val="26"/>
        </w:rPr>
        <w:t>區推動小組</w:t>
      </w:r>
    </w:p>
    <w:tbl>
      <w:tblPr>
        <w:tblStyle w:val="a3"/>
        <w:tblW w:w="10915" w:type="dxa"/>
        <w:tblInd w:w="-1299" w:type="dxa"/>
        <w:tblLook w:val="04A0" w:firstRow="1" w:lastRow="0" w:firstColumn="1" w:lastColumn="0" w:noHBand="0" w:noVBand="1"/>
      </w:tblPr>
      <w:tblGrid>
        <w:gridCol w:w="850"/>
        <w:gridCol w:w="852"/>
        <w:gridCol w:w="944"/>
        <w:gridCol w:w="2458"/>
        <w:gridCol w:w="188"/>
        <w:gridCol w:w="2647"/>
        <w:gridCol w:w="2976"/>
      </w:tblGrid>
      <w:tr w:rsidR="001E1282" w:rsidTr="00AB67E6">
        <w:trPr>
          <w:trHeight w:val="561"/>
        </w:trPr>
        <w:tc>
          <w:tcPr>
            <w:tcW w:w="2646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E1282" w:rsidRPr="0087430F" w:rsidRDefault="001E1282" w:rsidP="0087430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spacing w:val="195"/>
                <w:kern w:val="0"/>
                <w:sz w:val="28"/>
                <w:szCs w:val="28"/>
                <w:fitText w:val="1680" w:id="1444629248"/>
              </w:rPr>
              <w:t>行政</w:t>
            </w:r>
            <w:r w:rsidRPr="00F416B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680" w:id="1444629248"/>
              </w:rPr>
              <w:t>區</w:t>
            </w:r>
          </w:p>
        </w:tc>
        <w:tc>
          <w:tcPr>
            <w:tcW w:w="2646" w:type="dxa"/>
            <w:gridSpan w:val="2"/>
            <w:tcBorders>
              <w:top w:val="single" w:sz="18" w:space="0" w:color="auto"/>
            </w:tcBorders>
            <w:vAlign w:val="center"/>
          </w:tcPr>
          <w:p w:rsidR="001E1282" w:rsidRPr="0087430F" w:rsidRDefault="001E1282" w:rsidP="0087430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spacing w:val="330"/>
                <w:kern w:val="0"/>
                <w:sz w:val="28"/>
                <w:szCs w:val="28"/>
                <w:fitText w:val="1260" w:id="1462983424"/>
              </w:rPr>
              <w:t>里</w:t>
            </w:r>
            <w:r w:rsidRPr="00F416B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260" w:id="1462983424"/>
              </w:rPr>
              <w:t>別</w:t>
            </w:r>
          </w:p>
        </w:tc>
        <w:tc>
          <w:tcPr>
            <w:tcW w:w="2647" w:type="dxa"/>
            <w:tcBorders>
              <w:top w:val="single" w:sz="18" w:space="0" w:color="auto"/>
            </w:tcBorders>
            <w:vAlign w:val="center"/>
          </w:tcPr>
          <w:p w:rsidR="001E1282" w:rsidRPr="0087430F" w:rsidRDefault="001E1282" w:rsidP="001E128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spacing w:val="330"/>
                <w:kern w:val="0"/>
                <w:sz w:val="28"/>
                <w:szCs w:val="28"/>
                <w:fitText w:val="1260" w:id="1462983425"/>
              </w:rPr>
              <w:t>路</w:t>
            </w:r>
            <w:r w:rsidRPr="00F416B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260" w:id="1462983425"/>
              </w:rPr>
              <w:t>段</w:t>
            </w:r>
          </w:p>
        </w:tc>
        <w:tc>
          <w:tcPr>
            <w:tcW w:w="297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E1282" w:rsidRPr="0087430F" w:rsidRDefault="001E1282" w:rsidP="0087430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spacing w:val="75"/>
                <w:kern w:val="0"/>
                <w:sz w:val="28"/>
                <w:szCs w:val="28"/>
                <w:fitText w:val="1680" w:id="1444629250"/>
              </w:rPr>
              <w:t>地區特</w:t>
            </w:r>
            <w:r w:rsidRPr="00F416BC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1680" w:id="1444629250"/>
              </w:rPr>
              <w:t>性</w:t>
            </w:r>
          </w:p>
        </w:tc>
      </w:tr>
      <w:tr w:rsidR="001E1282" w:rsidTr="00AB67E6">
        <w:trPr>
          <w:trHeight w:val="1542"/>
        </w:trPr>
        <w:tc>
          <w:tcPr>
            <w:tcW w:w="26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:rsidR="001E1282" w:rsidRDefault="001E1282" w:rsidP="00620C4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46" w:type="dxa"/>
            <w:gridSpan w:val="2"/>
            <w:tcBorders>
              <w:bottom w:val="single" w:sz="18" w:space="0" w:color="auto"/>
            </w:tcBorders>
          </w:tcPr>
          <w:p w:rsidR="001E1282" w:rsidRDefault="001E1282" w:rsidP="00620C4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47" w:type="dxa"/>
            <w:tcBorders>
              <w:bottom w:val="single" w:sz="18" w:space="0" w:color="auto"/>
            </w:tcBorders>
          </w:tcPr>
          <w:p w:rsidR="001E1282" w:rsidRDefault="001E1282" w:rsidP="00620C4B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97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E1282" w:rsidRPr="00507F51" w:rsidRDefault="001E1282" w:rsidP="00507F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7F51">
              <w:rPr>
                <w:rFonts w:ascii="標楷體" w:eastAsia="標楷體" w:hAnsi="標楷體" w:hint="eastAsia"/>
                <w:sz w:val="28"/>
                <w:szCs w:val="28"/>
              </w:rPr>
              <w:t>○商圈型</w:t>
            </w:r>
          </w:p>
          <w:p w:rsidR="001E1282" w:rsidRPr="00507F51" w:rsidRDefault="001E1282" w:rsidP="00507F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7F51">
              <w:rPr>
                <w:rFonts w:ascii="標楷體" w:eastAsia="標楷體" w:hAnsi="標楷體" w:hint="eastAsia"/>
                <w:sz w:val="28"/>
                <w:szCs w:val="28"/>
              </w:rPr>
              <w:t>○觀光型</w:t>
            </w:r>
          </w:p>
          <w:p w:rsidR="00507F51" w:rsidRPr="00507F51" w:rsidRDefault="00507F51" w:rsidP="00507F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7F51">
              <w:rPr>
                <w:rFonts w:ascii="標楷體" w:eastAsia="標楷體" w:hAnsi="標楷體" w:hint="eastAsia"/>
                <w:sz w:val="28"/>
                <w:szCs w:val="28"/>
              </w:rPr>
              <w:t>○住宅區</w:t>
            </w:r>
          </w:p>
          <w:p w:rsidR="001E1282" w:rsidRPr="00294ABF" w:rsidRDefault="001E1282" w:rsidP="00507F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7F51">
              <w:rPr>
                <w:rFonts w:ascii="標楷體" w:eastAsia="標楷體" w:hAnsi="標楷體" w:hint="eastAsia"/>
                <w:sz w:val="28"/>
                <w:szCs w:val="28"/>
              </w:rPr>
              <w:t>○學區或郊區型</w:t>
            </w:r>
          </w:p>
        </w:tc>
      </w:tr>
      <w:tr w:rsidR="00821C2C" w:rsidTr="00DB59A5">
        <w:trPr>
          <w:trHeight w:val="484"/>
        </w:trPr>
        <w:tc>
          <w:tcPr>
            <w:tcW w:w="10915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21C2C" w:rsidRPr="0087430F" w:rsidRDefault="001A67AA" w:rsidP="0087430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2640" w:id="1444629762"/>
              </w:rPr>
              <w:t>一、</w:t>
            </w:r>
            <w:r w:rsidR="00821C2C" w:rsidRPr="00F416BC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2640" w:id="1444629762"/>
              </w:rPr>
              <w:t>改善成果資料</w:t>
            </w:r>
          </w:p>
        </w:tc>
      </w:tr>
      <w:tr w:rsidR="00821C2C" w:rsidTr="00CC51CD">
        <w:tc>
          <w:tcPr>
            <w:tcW w:w="1702" w:type="dxa"/>
            <w:gridSpan w:val="2"/>
            <w:tcBorders>
              <w:left w:val="single" w:sz="18" w:space="0" w:color="auto"/>
            </w:tcBorders>
          </w:tcPr>
          <w:p w:rsidR="00821C2C" w:rsidRPr="00821C2C" w:rsidRDefault="00821C2C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spacing w:val="270"/>
                <w:kern w:val="0"/>
                <w:sz w:val="28"/>
                <w:szCs w:val="28"/>
                <w:fitText w:val="1120" w:id="1447718658"/>
              </w:rPr>
              <w:t>期</w:t>
            </w:r>
            <w:r w:rsidRPr="00F416BC">
              <w:rPr>
                <w:rFonts w:ascii="標楷體" w:eastAsia="標楷體" w:hAnsi="標楷體" w:hint="eastAsia"/>
                <w:kern w:val="0"/>
                <w:sz w:val="28"/>
                <w:szCs w:val="28"/>
                <w:fitText w:val="1120" w:id="1447718658"/>
              </w:rPr>
              <w:t>間</w:t>
            </w:r>
          </w:p>
        </w:tc>
        <w:tc>
          <w:tcPr>
            <w:tcW w:w="9213" w:type="dxa"/>
            <w:gridSpan w:val="5"/>
            <w:tcBorders>
              <w:right w:val="single" w:sz="18" w:space="0" w:color="auto"/>
            </w:tcBorders>
            <w:vAlign w:val="center"/>
          </w:tcPr>
          <w:p w:rsidR="00821C2C" w:rsidRPr="00821C2C" w:rsidRDefault="005565C7" w:rsidP="00821C2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  <w:r w:rsidR="00CC51CD">
              <w:rPr>
                <w:rFonts w:ascii="標楷體" w:eastAsia="標楷體" w:hAnsi="標楷體" w:hint="eastAsia"/>
                <w:sz w:val="28"/>
                <w:szCs w:val="28"/>
              </w:rPr>
              <w:t>年00月00日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~000</w:t>
            </w:r>
            <w:r w:rsidR="00CC51CD">
              <w:rPr>
                <w:rFonts w:ascii="標楷體" w:eastAsia="標楷體" w:hAnsi="標楷體" w:hint="eastAsia"/>
                <w:sz w:val="28"/>
                <w:szCs w:val="28"/>
              </w:rPr>
              <w:t>年00月00日</w:t>
            </w:r>
          </w:p>
        </w:tc>
      </w:tr>
      <w:tr w:rsidR="00821C2C" w:rsidTr="00CC51CD">
        <w:tc>
          <w:tcPr>
            <w:tcW w:w="1702" w:type="dxa"/>
            <w:gridSpan w:val="2"/>
            <w:tcBorders>
              <w:left w:val="single" w:sz="18" w:space="0" w:color="auto"/>
            </w:tcBorders>
          </w:tcPr>
          <w:p w:rsidR="00821C2C" w:rsidRPr="00821C2C" w:rsidRDefault="00821C2C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spacing w:val="270"/>
                <w:kern w:val="0"/>
                <w:sz w:val="28"/>
                <w:szCs w:val="28"/>
                <w:fitText w:val="1120" w:id="1447718912"/>
              </w:rPr>
              <w:t>長</w:t>
            </w:r>
            <w:r w:rsidRPr="00F416BC">
              <w:rPr>
                <w:rFonts w:ascii="標楷體" w:eastAsia="標楷體" w:hAnsi="標楷體" w:hint="eastAsia"/>
                <w:kern w:val="0"/>
                <w:sz w:val="28"/>
                <w:szCs w:val="28"/>
                <w:fitText w:val="1120" w:id="1447718912"/>
              </w:rPr>
              <w:t>度</w:t>
            </w:r>
          </w:p>
        </w:tc>
        <w:tc>
          <w:tcPr>
            <w:tcW w:w="9213" w:type="dxa"/>
            <w:gridSpan w:val="5"/>
            <w:tcBorders>
              <w:right w:val="single" w:sz="18" w:space="0" w:color="auto"/>
            </w:tcBorders>
            <w:vAlign w:val="center"/>
          </w:tcPr>
          <w:p w:rsidR="00821C2C" w:rsidRPr="00821C2C" w:rsidRDefault="00CC51CD" w:rsidP="00821C2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共計</w:t>
            </w:r>
            <w:r w:rsidRPr="00CC51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公尺</w:t>
            </w:r>
          </w:p>
        </w:tc>
      </w:tr>
      <w:tr w:rsidR="00E206D6" w:rsidTr="00CC51CD">
        <w:tc>
          <w:tcPr>
            <w:tcW w:w="1702" w:type="dxa"/>
            <w:gridSpan w:val="2"/>
            <w:tcBorders>
              <w:left w:val="single" w:sz="18" w:space="0" w:color="auto"/>
            </w:tcBorders>
          </w:tcPr>
          <w:p w:rsidR="00E206D6" w:rsidRPr="00821C2C" w:rsidRDefault="00E206D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  <w:r w:rsidR="008D668F">
              <w:rPr>
                <w:rFonts w:ascii="標楷體" w:eastAsia="標楷體" w:hAnsi="標楷體" w:hint="eastAsia"/>
                <w:sz w:val="28"/>
                <w:szCs w:val="28"/>
              </w:rPr>
              <w:t>及特色</w:t>
            </w:r>
          </w:p>
        </w:tc>
        <w:tc>
          <w:tcPr>
            <w:tcW w:w="9213" w:type="dxa"/>
            <w:gridSpan w:val="5"/>
            <w:tcBorders>
              <w:right w:val="single" w:sz="18" w:space="0" w:color="auto"/>
            </w:tcBorders>
            <w:vAlign w:val="center"/>
          </w:tcPr>
          <w:p w:rsidR="00E206D6" w:rsidRPr="00821C2C" w:rsidRDefault="00CC51CD" w:rsidP="00821C2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55F15"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請說明為何選定該地點劃設標線型人行道)</w:t>
            </w:r>
          </w:p>
        </w:tc>
      </w:tr>
      <w:tr w:rsidR="008D668F" w:rsidTr="00CC51CD">
        <w:tc>
          <w:tcPr>
            <w:tcW w:w="1702" w:type="dxa"/>
            <w:gridSpan w:val="2"/>
            <w:tcBorders>
              <w:left w:val="single" w:sz="18" w:space="0" w:color="auto"/>
            </w:tcBorders>
          </w:tcPr>
          <w:p w:rsidR="008D668F" w:rsidRPr="00821C2C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w w:val="97"/>
                <w:kern w:val="0"/>
                <w:sz w:val="28"/>
                <w:szCs w:val="28"/>
                <w:fitText w:val="1120" w:id="1447718913"/>
              </w:rPr>
              <w:t>改善困</w:t>
            </w:r>
            <w:r w:rsidRPr="00F416BC">
              <w:rPr>
                <w:rFonts w:ascii="標楷體" w:eastAsia="標楷體" w:hAnsi="標楷體" w:hint="eastAsia"/>
                <w:spacing w:val="45"/>
                <w:w w:val="97"/>
                <w:kern w:val="0"/>
                <w:sz w:val="28"/>
                <w:szCs w:val="28"/>
                <w:fitText w:val="1120" w:id="1447718913"/>
              </w:rPr>
              <w:t>難</w:t>
            </w:r>
          </w:p>
        </w:tc>
        <w:tc>
          <w:tcPr>
            <w:tcW w:w="9213" w:type="dxa"/>
            <w:gridSpan w:val="5"/>
            <w:tcBorders>
              <w:right w:val="single" w:sz="18" w:space="0" w:color="auto"/>
            </w:tcBorders>
            <w:vAlign w:val="center"/>
          </w:tcPr>
          <w:p w:rsidR="008D668F" w:rsidRPr="00821C2C" w:rsidRDefault="008D668F" w:rsidP="008D668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668F" w:rsidTr="0020271D">
        <w:tc>
          <w:tcPr>
            <w:tcW w:w="1702" w:type="dxa"/>
            <w:gridSpan w:val="2"/>
            <w:tcBorders>
              <w:left w:val="single" w:sz="18" w:space="0" w:color="auto"/>
              <w:bottom w:val="single" w:sz="12" w:space="0" w:color="auto"/>
            </w:tcBorders>
          </w:tcPr>
          <w:p w:rsidR="008D668F" w:rsidRPr="00821C2C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spacing w:val="270"/>
                <w:kern w:val="0"/>
                <w:sz w:val="28"/>
                <w:szCs w:val="28"/>
                <w:fitText w:val="1120" w:id="1447718914"/>
              </w:rPr>
              <w:t>成</w:t>
            </w:r>
            <w:r w:rsidRPr="00F416BC">
              <w:rPr>
                <w:rFonts w:ascii="標楷體" w:eastAsia="標楷體" w:hAnsi="標楷體" w:hint="eastAsia"/>
                <w:kern w:val="0"/>
                <w:sz w:val="28"/>
                <w:szCs w:val="28"/>
                <w:fitText w:val="1120" w:id="1447718914"/>
              </w:rPr>
              <w:t>效</w:t>
            </w:r>
          </w:p>
        </w:tc>
        <w:tc>
          <w:tcPr>
            <w:tcW w:w="9213" w:type="dxa"/>
            <w:gridSpan w:val="5"/>
            <w:tcBorders>
              <w:right w:val="single" w:sz="18" w:space="0" w:color="auto"/>
            </w:tcBorders>
            <w:vAlign w:val="center"/>
          </w:tcPr>
          <w:p w:rsidR="008D668F" w:rsidRPr="00821C2C" w:rsidRDefault="008D668F" w:rsidP="008D668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668F" w:rsidTr="00CC51CD">
        <w:tc>
          <w:tcPr>
            <w:tcW w:w="10915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D668F" w:rsidRPr="0087430F" w:rsidRDefault="008D668F" w:rsidP="008D668F">
            <w:pPr>
              <w:jc w:val="center"/>
              <w:rPr>
                <w:rFonts w:ascii="標楷體" w:eastAsia="標楷體" w:hAnsi="標楷體"/>
                <w:b/>
                <w:spacing w:val="120"/>
                <w:kern w:val="0"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2640" w:id="1444647168"/>
              </w:rPr>
              <w:t>二、執行情形(註</w:t>
            </w:r>
            <w:r w:rsidRPr="00F416BC">
              <w:rPr>
                <w:rFonts w:ascii="標楷體" w:eastAsia="標楷體" w:hAnsi="標楷體" w:hint="eastAsia"/>
                <w:b/>
                <w:spacing w:val="-15"/>
                <w:kern w:val="0"/>
                <w:sz w:val="28"/>
                <w:szCs w:val="28"/>
                <w:fitText w:val="2640" w:id="1444647168"/>
              </w:rPr>
              <w:t>)</w:t>
            </w:r>
          </w:p>
        </w:tc>
      </w:tr>
      <w:tr w:rsidR="008D668F" w:rsidTr="00DB59A5">
        <w:trPr>
          <w:trHeight w:val="578"/>
        </w:trPr>
        <w:tc>
          <w:tcPr>
            <w:tcW w:w="850" w:type="dxa"/>
            <w:tcBorders>
              <w:left w:val="single" w:sz="18" w:space="0" w:color="auto"/>
            </w:tcBorders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67AA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4254" w:type="dxa"/>
            <w:gridSpan w:val="3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67AA">
              <w:rPr>
                <w:rFonts w:ascii="標楷體" w:eastAsia="標楷體" w:hAnsi="標楷體" w:hint="eastAsia"/>
                <w:sz w:val="28"/>
                <w:szCs w:val="28"/>
              </w:rPr>
              <w:t>執行項目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67AA">
              <w:rPr>
                <w:rFonts w:ascii="標楷體" w:eastAsia="標楷體" w:hAnsi="標楷體" w:hint="eastAsia"/>
                <w:sz w:val="28"/>
                <w:szCs w:val="28"/>
              </w:rPr>
              <w:t>執行成果</w:t>
            </w:r>
          </w:p>
        </w:tc>
      </w:tr>
      <w:tr w:rsidR="008D668F" w:rsidTr="00923A77">
        <w:trPr>
          <w:trHeight w:val="1052"/>
        </w:trPr>
        <w:tc>
          <w:tcPr>
            <w:tcW w:w="850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BD0AD6" w:rsidRDefault="008D668F" w:rsidP="008D668F">
            <w:pPr>
              <w:jc w:val="center"/>
              <w:rPr>
                <w:rFonts w:ascii="Batang" w:eastAsia="Batang" w:hAnsi="Batang"/>
                <w:sz w:val="28"/>
                <w:szCs w:val="28"/>
              </w:rPr>
            </w:pPr>
            <w:r w:rsidRPr="00BD0AD6">
              <w:rPr>
                <w:rFonts w:ascii="Batang" w:eastAsia="Batang" w:hAnsi="Batang" w:hint="eastAsia"/>
                <w:sz w:val="28"/>
                <w:szCs w:val="28"/>
              </w:rPr>
              <w:t>1</w:t>
            </w:r>
          </w:p>
        </w:tc>
        <w:tc>
          <w:tcPr>
            <w:tcW w:w="4254" w:type="dxa"/>
            <w:gridSpan w:val="3"/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67AA">
              <w:rPr>
                <w:rFonts w:ascii="標楷體" w:eastAsia="標楷體" w:hAnsi="標楷體" w:hint="eastAsia"/>
                <w:sz w:val="28"/>
                <w:szCs w:val="28"/>
              </w:rPr>
              <w:t>劃設標線型人行道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A67AA">
              <w:rPr>
                <w:rFonts w:ascii="標楷體" w:eastAsia="標楷體" w:hAnsi="標楷體" w:hint="eastAsia"/>
                <w:sz w:val="28"/>
                <w:szCs w:val="28"/>
              </w:rPr>
              <w:t>(請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說明本年度</w:t>
            </w:r>
            <w:r w:rsidRPr="001A67AA">
              <w:rPr>
                <w:rFonts w:ascii="標楷體" w:eastAsia="標楷體" w:hAnsi="標楷體" w:hint="eastAsia"/>
                <w:sz w:val="28"/>
                <w:szCs w:val="28"/>
              </w:rPr>
              <w:t>改善路段)</w:t>
            </w:r>
          </w:p>
        </w:tc>
      </w:tr>
      <w:tr w:rsidR="008D668F" w:rsidTr="00923A77">
        <w:trPr>
          <w:trHeight w:val="892"/>
        </w:trPr>
        <w:tc>
          <w:tcPr>
            <w:tcW w:w="850" w:type="dxa"/>
            <w:vMerge w:val="restart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BD0AD6" w:rsidRDefault="008D668F" w:rsidP="008D668F">
            <w:pPr>
              <w:jc w:val="center"/>
              <w:rPr>
                <w:rFonts w:ascii="Batang" w:eastAsia="Batang" w:hAnsi="Batang"/>
                <w:sz w:val="28"/>
                <w:szCs w:val="28"/>
              </w:rPr>
            </w:pPr>
            <w:r w:rsidRPr="00BD0AD6">
              <w:rPr>
                <w:rFonts w:ascii="Batang" w:eastAsia="Batang" w:hAnsi="Batang" w:hint="eastAsia"/>
                <w:sz w:val="28"/>
                <w:szCs w:val="28"/>
              </w:rPr>
              <w:t>2</w:t>
            </w:r>
          </w:p>
        </w:tc>
        <w:tc>
          <w:tcPr>
            <w:tcW w:w="852" w:type="dxa"/>
            <w:vMerge w:val="restart"/>
            <w:tcBorders>
              <w:right w:val="single" w:sz="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停車空間</w:t>
            </w:r>
          </w:p>
        </w:tc>
        <w:tc>
          <w:tcPr>
            <w:tcW w:w="3402" w:type="dxa"/>
            <w:gridSpan w:val="2"/>
            <w:tcBorders>
              <w:left w:val="single" w:sz="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06D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原有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停車地點及格位數量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668F" w:rsidTr="00FB2181">
        <w:trPr>
          <w:trHeight w:val="982"/>
        </w:trPr>
        <w:tc>
          <w:tcPr>
            <w:tcW w:w="850" w:type="dxa"/>
            <w:vMerge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BD0AD6" w:rsidRDefault="008D668F" w:rsidP="008D668F">
            <w:pPr>
              <w:jc w:val="center"/>
              <w:rPr>
                <w:rFonts w:ascii="Batang" w:eastAsia="Batang" w:hAnsi="Batang"/>
                <w:sz w:val="28"/>
                <w:szCs w:val="28"/>
              </w:rPr>
            </w:pPr>
          </w:p>
        </w:tc>
        <w:tc>
          <w:tcPr>
            <w:tcW w:w="852" w:type="dxa"/>
            <w:vMerge/>
            <w:tcBorders>
              <w:right w:val="single" w:sz="8" w:space="0" w:color="auto"/>
            </w:tcBorders>
            <w:shd w:val="clear" w:color="auto" w:fill="FFE599" w:themeFill="accent4" w:themeFillTint="66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tcBorders>
              <w:left w:val="single" w:sz="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06D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改善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汽機車停車空間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(例如因停車空間不足而增設停車格位；如未辦理改善，請標註「無」)</w:t>
            </w:r>
          </w:p>
        </w:tc>
      </w:tr>
      <w:tr w:rsidR="008D668F" w:rsidTr="00585294">
        <w:trPr>
          <w:trHeight w:val="908"/>
        </w:trPr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8D668F" w:rsidRPr="00BD0AD6" w:rsidRDefault="008D668F" w:rsidP="008D668F">
            <w:pPr>
              <w:jc w:val="center"/>
              <w:rPr>
                <w:rFonts w:ascii="Batang" w:eastAsia="Batang" w:hAnsi="Batang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3</w:t>
            </w:r>
          </w:p>
        </w:tc>
        <w:tc>
          <w:tcPr>
            <w:tcW w:w="4254" w:type="dxa"/>
            <w:gridSpan w:val="3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提升標線型人行道連貫性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vAlign w:val="center"/>
          </w:tcPr>
          <w:p w:rsidR="008D668F" w:rsidRPr="001A67AA" w:rsidRDefault="008D668F" w:rsidP="008D668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(請說明銜接位置)</w:t>
            </w:r>
          </w:p>
        </w:tc>
      </w:tr>
      <w:tr w:rsidR="008D668F" w:rsidTr="00585294">
        <w:trPr>
          <w:trHeight w:val="1174"/>
        </w:trPr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8D668F" w:rsidRPr="00BD0AD6" w:rsidRDefault="008D668F" w:rsidP="008D668F">
            <w:pPr>
              <w:jc w:val="center"/>
              <w:rPr>
                <w:rFonts w:ascii="Batang" w:eastAsia="Batang" w:hAnsi="Batang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4254" w:type="dxa"/>
            <w:gridSpan w:val="3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改善標線型人行道行走通暢程度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(例如因應路障設置繞行路線、移植人行道路間影響通行的樹木等)</w:t>
            </w:r>
          </w:p>
        </w:tc>
      </w:tr>
      <w:tr w:rsidR="008D668F" w:rsidTr="0087430F">
        <w:trPr>
          <w:trHeight w:val="1071"/>
        </w:trPr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8D668F" w:rsidRDefault="008D668F" w:rsidP="008D668F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4254" w:type="dxa"/>
            <w:gridSpan w:val="3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檢討禁停紅、黃線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(例如為降低阻力，爰將ＯＯ路段之標線型人行道改繪為禁停黃線)</w:t>
            </w:r>
          </w:p>
        </w:tc>
      </w:tr>
      <w:tr w:rsidR="008D668F" w:rsidTr="0087430F">
        <w:trPr>
          <w:trHeight w:val="1128"/>
        </w:trPr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8D668F" w:rsidRDefault="008D668F" w:rsidP="008D668F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4254" w:type="dxa"/>
            <w:gridSpan w:val="3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硬體設施維護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(例如辦理復舊，或修復脫色、破損、髒汙、模糊等情形)</w:t>
            </w:r>
          </w:p>
        </w:tc>
      </w:tr>
      <w:tr w:rsidR="008D668F" w:rsidTr="00923A77">
        <w:trPr>
          <w:trHeight w:val="1696"/>
        </w:trPr>
        <w:tc>
          <w:tcPr>
            <w:tcW w:w="850" w:type="dxa"/>
            <w:tcBorders>
              <w:lef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Default="008D668F" w:rsidP="008D668F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4254" w:type="dxa"/>
            <w:gridSpan w:val="3"/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取締違規停車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(請說明該路段易違停時段，及取締時間，例如因本路段鄰近草悟道商圈，爰易違停時間為假日11時之後，分局每周一、三、五執行取締)</w:t>
            </w:r>
          </w:p>
        </w:tc>
      </w:tr>
      <w:tr w:rsidR="008D668F" w:rsidTr="000C020B">
        <w:trPr>
          <w:trHeight w:val="828"/>
        </w:trPr>
        <w:tc>
          <w:tcPr>
            <w:tcW w:w="850" w:type="dxa"/>
            <w:tcBorders>
              <w:left w:val="single" w:sz="18" w:space="0" w:color="auto"/>
            </w:tcBorders>
            <w:vAlign w:val="center"/>
          </w:tcPr>
          <w:p w:rsidR="008D668F" w:rsidRDefault="008D668F" w:rsidP="008D668F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4254" w:type="dxa"/>
            <w:gridSpan w:val="3"/>
            <w:vAlign w:val="center"/>
          </w:tcPr>
          <w:p w:rsidR="008D668F" w:rsidRPr="001A67AA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宣導</w:t>
            </w:r>
          </w:p>
        </w:tc>
        <w:tc>
          <w:tcPr>
            <w:tcW w:w="5811" w:type="dxa"/>
            <w:gridSpan w:val="3"/>
            <w:tcBorders>
              <w:right w:val="single" w:sz="18" w:space="0" w:color="auto"/>
            </w:tcBorders>
            <w:vAlign w:val="center"/>
          </w:tcPr>
          <w:p w:rsidR="008D668F" w:rsidRPr="008D668F" w:rsidRDefault="008D668F" w:rsidP="008D668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D668F">
              <w:rPr>
                <w:rFonts w:ascii="標楷體" w:eastAsia="標楷體" w:hAnsi="標楷體" w:hint="eastAsia"/>
                <w:sz w:val="26"/>
                <w:szCs w:val="26"/>
              </w:rPr>
              <w:t>(請條列說明辦理時間、地點、對象及參與人數)</w:t>
            </w:r>
          </w:p>
        </w:tc>
      </w:tr>
      <w:tr w:rsidR="008D668F" w:rsidTr="0087430F">
        <w:trPr>
          <w:trHeight w:val="1109"/>
        </w:trPr>
        <w:tc>
          <w:tcPr>
            <w:tcW w:w="8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D668F" w:rsidRDefault="008D668F" w:rsidP="008D668F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4254" w:type="dxa"/>
            <w:gridSpan w:val="3"/>
            <w:tcBorders>
              <w:bottom w:val="single" w:sz="18" w:space="0" w:color="auto"/>
            </w:tcBorders>
            <w:vAlign w:val="center"/>
          </w:tcPr>
          <w:p w:rsidR="008D668F" w:rsidRDefault="008D668F" w:rsidP="008D668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媒體宣傳</w:t>
            </w:r>
          </w:p>
        </w:tc>
        <w:tc>
          <w:tcPr>
            <w:tcW w:w="5811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D668F" w:rsidRPr="001A67AA" w:rsidRDefault="008D668F" w:rsidP="008D668F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(請說明</w:t>
            </w:r>
            <w:r w:rsidRPr="004F3ECA">
              <w:rPr>
                <w:rFonts w:ascii="標楷體" w:eastAsia="標楷體" w:hAnsi="標楷體" w:hint="eastAsia"/>
                <w:sz w:val="28"/>
                <w:szCs w:val="28"/>
              </w:rPr>
              <w:t>報導時間、出處及報導地點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，例如105年4月15日</w:t>
            </w:r>
            <w:r>
              <w:rPr>
                <w:rFonts w:ascii="標楷體" w:eastAsia="標楷體" w:hAnsi="標楷體"/>
                <w:sz w:val="28"/>
                <w:szCs w:val="28"/>
              </w:rPr>
              <w:t>TVBS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報導草悟道標線型人行道)</w:t>
            </w:r>
          </w:p>
        </w:tc>
      </w:tr>
    </w:tbl>
    <w:p w:rsidR="0087430F" w:rsidRDefault="00585294" w:rsidP="008D3A07">
      <w:pPr>
        <w:snapToGrid w:val="0"/>
        <w:spacing w:line="460" w:lineRule="exact"/>
        <w:ind w:leftChars="-354" w:left="-123" w:rightChars="-614" w:right="-1474" w:hangingChars="303" w:hanging="727"/>
        <w:rPr>
          <w:rFonts w:ascii="標楷體" w:eastAsia="標楷體" w:hAnsi="標楷體"/>
          <w:szCs w:val="24"/>
        </w:rPr>
      </w:pPr>
      <w:r w:rsidRPr="00DB59A5">
        <w:rPr>
          <w:rFonts w:ascii="標楷體" w:eastAsia="標楷體" w:hAnsi="標楷體" w:hint="eastAsia"/>
          <w:szCs w:val="24"/>
        </w:rPr>
        <w:t>※註：</w:t>
      </w:r>
      <w:r w:rsidRPr="00DB59A5">
        <w:rPr>
          <w:rFonts w:ascii="標楷體" w:eastAsia="標楷體" w:hAnsi="標楷體" w:hint="eastAsia"/>
          <w:szCs w:val="24"/>
          <w:u w:val="single"/>
        </w:rPr>
        <w:t>項次1、2及7為必填報</w:t>
      </w:r>
      <w:r w:rsidRPr="00DB59A5">
        <w:rPr>
          <w:rFonts w:ascii="標楷體" w:eastAsia="標楷體" w:hAnsi="標楷體" w:hint="eastAsia"/>
          <w:szCs w:val="24"/>
        </w:rPr>
        <w:t>，</w:t>
      </w:r>
      <w:r w:rsidR="00267003" w:rsidRPr="00DB59A5">
        <w:rPr>
          <w:rFonts w:ascii="標楷體" w:eastAsia="標楷體" w:hAnsi="標楷體" w:hint="eastAsia"/>
          <w:szCs w:val="24"/>
        </w:rPr>
        <w:t>其餘項次為建議填報項目，如貴區有辦理始須填報，如無則請逕行刪除；</w:t>
      </w:r>
      <w:r w:rsidRPr="00DB59A5">
        <w:rPr>
          <w:rFonts w:ascii="標楷體" w:eastAsia="標楷體" w:hAnsi="標楷體" w:hint="eastAsia"/>
          <w:szCs w:val="24"/>
        </w:rPr>
        <w:t>如</w:t>
      </w:r>
      <w:r w:rsidR="00267003" w:rsidRPr="00DB59A5">
        <w:rPr>
          <w:rFonts w:ascii="標楷體" w:eastAsia="標楷體" w:hAnsi="標楷體" w:hint="eastAsia"/>
          <w:szCs w:val="24"/>
        </w:rPr>
        <w:t>另</w:t>
      </w:r>
      <w:r w:rsidRPr="00DB59A5">
        <w:rPr>
          <w:rFonts w:ascii="標楷體" w:eastAsia="標楷體" w:hAnsi="標楷體" w:hint="eastAsia"/>
          <w:szCs w:val="24"/>
        </w:rPr>
        <w:t>有</w:t>
      </w:r>
      <w:r w:rsidR="00267003" w:rsidRPr="00DB59A5">
        <w:rPr>
          <w:rFonts w:ascii="標楷體" w:eastAsia="標楷體" w:hAnsi="標楷體" w:hint="eastAsia"/>
          <w:szCs w:val="24"/>
        </w:rPr>
        <w:t>前開未列出之執行項目，亦</w:t>
      </w:r>
      <w:r w:rsidR="00320FF3" w:rsidRPr="00DB59A5">
        <w:rPr>
          <w:rFonts w:ascii="標楷體" w:eastAsia="標楷體" w:hAnsi="標楷體" w:hint="eastAsia"/>
          <w:szCs w:val="24"/>
        </w:rPr>
        <w:t>得</w:t>
      </w:r>
      <w:r w:rsidR="00267003" w:rsidRPr="00DB59A5">
        <w:rPr>
          <w:rFonts w:ascii="標楷體" w:eastAsia="標楷體" w:hAnsi="標楷體" w:hint="eastAsia"/>
          <w:szCs w:val="24"/>
        </w:rPr>
        <w:t>新增欄</w:t>
      </w:r>
      <w:r w:rsidRPr="00DB59A5">
        <w:rPr>
          <w:rFonts w:ascii="標楷體" w:eastAsia="標楷體" w:hAnsi="標楷體" w:hint="eastAsia"/>
          <w:szCs w:val="24"/>
        </w:rPr>
        <w:t>位說明。</w:t>
      </w:r>
    </w:p>
    <w:p w:rsidR="00DB59A5" w:rsidRPr="00DB59A5" w:rsidRDefault="00DB59A5" w:rsidP="008D3A07">
      <w:pPr>
        <w:snapToGrid w:val="0"/>
        <w:spacing w:line="460" w:lineRule="exact"/>
        <w:ind w:leftChars="-354" w:left="-123" w:rightChars="-614" w:right="-1474" w:hangingChars="303" w:hanging="727"/>
        <w:rPr>
          <w:rFonts w:ascii="標楷體" w:eastAsia="標楷體" w:hAnsi="標楷體"/>
          <w:szCs w:val="24"/>
        </w:rPr>
      </w:pPr>
    </w:p>
    <w:tbl>
      <w:tblPr>
        <w:tblStyle w:val="a3"/>
        <w:tblW w:w="9923" w:type="dxa"/>
        <w:tblInd w:w="-714" w:type="dxa"/>
        <w:tblLook w:val="04A0" w:firstRow="1" w:lastRow="0" w:firstColumn="1" w:lastColumn="0" w:noHBand="0" w:noVBand="1"/>
      </w:tblPr>
      <w:tblGrid>
        <w:gridCol w:w="9923"/>
      </w:tblGrid>
      <w:tr w:rsidR="0087430F" w:rsidTr="00507F51">
        <w:trPr>
          <w:trHeight w:val="365"/>
        </w:trPr>
        <w:tc>
          <w:tcPr>
            <w:tcW w:w="9923" w:type="dxa"/>
            <w:vAlign w:val="center"/>
          </w:tcPr>
          <w:p w:rsidR="0087430F" w:rsidRPr="0087430F" w:rsidRDefault="0087430F" w:rsidP="00507F51">
            <w:pPr>
              <w:adjustRightInd w:val="0"/>
              <w:snapToGrid w:val="0"/>
              <w:spacing w:line="240" w:lineRule="exact"/>
              <w:ind w:leftChars="-502" w:left="-1205" w:rightChars="-614" w:right="-1474"/>
              <w:jc w:val="center"/>
              <w:rPr>
                <w:rFonts w:ascii="標楷體" w:eastAsia="標楷體" w:hAnsi="標楷體"/>
                <w:b/>
                <w:spacing w:val="26"/>
                <w:kern w:val="0"/>
                <w:sz w:val="28"/>
                <w:szCs w:val="28"/>
              </w:rPr>
            </w:pPr>
            <w:r w:rsidRPr="00F416B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3780" w:id="1444673025"/>
              </w:rPr>
              <w:t>ＯＯ區ＯＯ里執行簡圖</w:t>
            </w:r>
            <w:r w:rsidR="00A008C5" w:rsidRPr="00F416B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3780" w:id="1444673025"/>
              </w:rPr>
              <w:t>(註</w:t>
            </w:r>
            <w:r w:rsidR="00A008C5" w:rsidRPr="00F416BC">
              <w:rPr>
                <w:rFonts w:ascii="標楷體" w:eastAsia="標楷體" w:hAnsi="標楷體" w:hint="eastAsia"/>
                <w:b/>
                <w:spacing w:val="150"/>
                <w:kern w:val="0"/>
                <w:sz w:val="28"/>
                <w:szCs w:val="28"/>
                <w:fitText w:val="3780" w:id="1444673025"/>
              </w:rPr>
              <w:t>)</w:t>
            </w:r>
          </w:p>
        </w:tc>
      </w:tr>
      <w:tr w:rsidR="0087430F" w:rsidTr="00507F51">
        <w:trPr>
          <w:trHeight w:val="3478"/>
        </w:trPr>
        <w:tc>
          <w:tcPr>
            <w:tcW w:w="9923" w:type="dxa"/>
          </w:tcPr>
          <w:p w:rsidR="0087430F" w:rsidRPr="00A008C5" w:rsidRDefault="0087430F" w:rsidP="00585294">
            <w:pPr>
              <w:snapToGrid w:val="0"/>
              <w:spacing w:line="460" w:lineRule="exact"/>
              <w:ind w:rightChars="-614" w:right="-147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7430F" w:rsidRDefault="00A008C5" w:rsidP="00155F15">
      <w:pPr>
        <w:snapToGrid w:val="0"/>
        <w:spacing w:line="460" w:lineRule="exact"/>
        <w:ind w:leftChars="-354" w:left="-123" w:rightChars="-437" w:right="-1049" w:hangingChars="303" w:hanging="727"/>
        <w:rPr>
          <w:rFonts w:ascii="標楷體" w:eastAsia="標楷體" w:hAnsi="標楷體"/>
          <w:szCs w:val="24"/>
        </w:rPr>
      </w:pPr>
      <w:r w:rsidRPr="00DB59A5">
        <w:rPr>
          <w:rFonts w:ascii="標楷體" w:eastAsia="標楷體" w:hAnsi="標楷體" w:hint="eastAsia"/>
          <w:szCs w:val="24"/>
        </w:rPr>
        <w:t>※註：執行簡圖請於地圖上標示</w:t>
      </w:r>
      <w:r w:rsidRPr="00DB59A5">
        <w:rPr>
          <w:rFonts w:ascii="標楷體" w:eastAsia="標楷體" w:hAnsi="標楷體" w:hint="eastAsia"/>
          <w:szCs w:val="24"/>
          <w:u w:val="single"/>
        </w:rPr>
        <w:t>標線型人行道(綠色)</w:t>
      </w:r>
      <w:r w:rsidRPr="00DB59A5">
        <w:rPr>
          <w:rFonts w:ascii="標楷體" w:eastAsia="標楷體" w:hAnsi="標楷體" w:hint="eastAsia"/>
          <w:szCs w:val="24"/>
        </w:rPr>
        <w:t>、</w:t>
      </w:r>
      <w:r w:rsidRPr="00DB59A5">
        <w:rPr>
          <w:rFonts w:ascii="標楷體" w:eastAsia="標楷體" w:hAnsi="標楷體" w:hint="eastAsia"/>
          <w:szCs w:val="24"/>
          <w:u w:val="single"/>
        </w:rPr>
        <w:t>周邊停車空間(紅色)</w:t>
      </w:r>
      <w:r w:rsidRPr="00DB59A5">
        <w:rPr>
          <w:rFonts w:ascii="標楷體" w:eastAsia="標楷體" w:hAnsi="標楷體" w:hint="eastAsia"/>
          <w:szCs w:val="24"/>
        </w:rPr>
        <w:t>、</w:t>
      </w:r>
      <w:r w:rsidRPr="00DB59A5">
        <w:rPr>
          <w:rFonts w:ascii="標楷體" w:eastAsia="標楷體" w:hAnsi="標楷體" w:hint="eastAsia"/>
          <w:szCs w:val="24"/>
          <w:u w:val="single"/>
        </w:rPr>
        <w:t>實體人行道(黃</w:t>
      </w:r>
      <w:r w:rsidRPr="00DB59A5">
        <w:rPr>
          <w:rFonts w:ascii="標楷體" w:eastAsia="標楷體" w:hAnsi="標楷體" w:hint="eastAsia"/>
          <w:szCs w:val="24"/>
          <w:u w:val="single"/>
        </w:rPr>
        <w:lastRenderedPageBreak/>
        <w:t>色)</w:t>
      </w:r>
      <w:r w:rsidR="00F854C9" w:rsidRPr="00DB59A5">
        <w:rPr>
          <w:rFonts w:ascii="標楷體" w:eastAsia="標楷體" w:hAnsi="標楷體" w:hint="eastAsia"/>
          <w:szCs w:val="24"/>
        </w:rPr>
        <w:t>，本欄界線</w:t>
      </w:r>
      <w:r w:rsidR="00F00668" w:rsidRPr="00DB59A5">
        <w:rPr>
          <w:rFonts w:ascii="標楷體" w:eastAsia="標楷體" w:hAnsi="標楷體" w:hint="eastAsia"/>
          <w:szCs w:val="24"/>
        </w:rPr>
        <w:t>請</w:t>
      </w:r>
      <w:r w:rsidR="00F854C9" w:rsidRPr="00DB59A5">
        <w:rPr>
          <w:rFonts w:ascii="標楷體" w:eastAsia="標楷體" w:hAnsi="標楷體" w:hint="eastAsia"/>
          <w:szCs w:val="24"/>
        </w:rPr>
        <w:t>因應地圖大小</w:t>
      </w:r>
      <w:r w:rsidR="00F00668" w:rsidRPr="00DB59A5">
        <w:rPr>
          <w:rFonts w:ascii="標楷體" w:eastAsia="標楷體" w:hAnsi="標楷體" w:hint="eastAsia"/>
          <w:szCs w:val="24"/>
        </w:rPr>
        <w:t>逕行</w:t>
      </w:r>
      <w:r w:rsidR="00F854C9" w:rsidRPr="00DB59A5">
        <w:rPr>
          <w:rFonts w:ascii="標楷體" w:eastAsia="標楷體" w:hAnsi="標楷體" w:hint="eastAsia"/>
          <w:szCs w:val="24"/>
        </w:rPr>
        <w:t>調整</w:t>
      </w:r>
      <w:r w:rsidRPr="00DB59A5">
        <w:rPr>
          <w:rFonts w:ascii="標楷體" w:eastAsia="標楷體" w:hAnsi="標楷體" w:hint="eastAsia"/>
          <w:szCs w:val="24"/>
        </w:rPr>
        <w:t>。</w:t>
      </w:r>
    </w:p>
    <w:p w:rsidR="00DB59A5" w:rsidRPr="00DB59A5" w:rsidRDefault="00DB59A5" w:rsidP="00F854C9">
      <w:pPr>
        <w:snapToGrid w:val="0"/>
        <w:spacing w:line="460" w:lineRule="exact"/>
        <w:ind w:leftChars="-354" w:left="-123" w:rightChars="-437" w:right="-1049" w:hangingChars="303" w:hanging="727"/>
        <w:rPr>
          <w:rFonts w:ascii="標楷體" w:eastAsia="標楷體" w:hAnsi="標楷體"/>
          <w:szCs w:val="24"/>
        </w:rPr>
      </w:pPr>
    </w:p>
    <w:tbl>
      <w:tblPr>
        <w:tblStyle w:val="a3"/>
        <w:tblW w:w="9923" w:type="dxa"/>
        <w:tblInd w:w="-714" w:type="dxa"/>
        <w:tblLook w:val="04A0" w:firstRow="1" w:lastRow="0" w:firstColumn="1" w:lastColumn="0" w:noHBand="0" w:noVBand="1"/>
      </w:tblPr>
      <w:tblGrid>
        <w:gridCol w:w="4961"/>
        <w:gridCol w:w="4962"/>
      </w:tblGrid>
      <w:tr w:rsidR="008D668F" w:rsidTr="00507F51">
        <w:trPr>
          <w:trHeight w:val="358"/>
        </w:trPr>
        <w:tc>
          <w:tcPr>
            <w:tcW w:w="9923" w:type="dxa"/>
            <w:gridSpan w:val="2"/>
            <w:vAlign w:val="center"/>
          </w:tcPr>
          <w:p w:rsidR="008D668F" w:rsidRPr="0087430F" w:rsidRDefault="008D668F" w:rsidP="00507F51">
            <w:pPr>
              <w:adjustRightInd w:val="0"/>
              <w:snapToGrid w:val="0"/>
              <w:spacing w:line="240" w:lineRule="exact"/>
              <w:ind w:leftChars="-502" w:left="-1205" w:rightChars="-614" w:right="-1474"/>
              <w:jc w:val="center"/>
              <w:rPr>
                <w:rFonts w:ascii="標楷體" w:eastAsia="標楷體" w:hAnsi="標楷體"/>
                <w:b/>
                <w:spacing w:val="26"/>
                <w:kern w:val="0"/>
                <w:sz w:val="28"/>
                <w:szCs w:val="28"/>
              </w:rPr>
            </w:pPr>
            <w:r w:rsidRPr="008D668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改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善前後</w:t>
            </w:r>
            <w:r w:rsidR="000008EC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照片</w:t>
            </w:r>
          </w:p>
        </w:tc>
      </w:tr>
      <w:tr w:rsidR="008D668F" w:rsidTr="00DB59A5">
        <w:trPr>
          <w:trHeight w:val="479"/>
        </w:trPr>
        <w:tc>
          <w:tcPr>
            <w:tcW w:w="4961" w:type="dxa"/>
            <w:vAlign w:val="center"/>
          </w:tcPr>
          <w:p w:rsidR="008D668F" w:rsidRPr="008D668F" w:rsidRDefault="008D668F" w:rsidP="009E4CF1">
            <w:pPr>
              <w:snapToGrid w:val="0"/>
              <w:spacing w:line="460" w:lineRule="exact"/>
              <w:ind w:leftChars="-502" w:left="-1205" w:rightChars="-614" w:right="-1474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B59A5">
              <w:rPr>
                <w:rFonts w:ascii="標楷體" w:eastAsia="標楷體" w:hAnsi="標楷體" w:hint="eastAsia"/>
                <w:spacing w:val="350"/>
                <w:kern w:val="0"/>
                <w:sz w:val="28"/>
                <w:szCs w:val="28"/>
                <w:fitText w:val="2240" w:id="1447723008"/>
              </w:rPr>
              <w:t>改善</w:t>
            </w:r>
            <w:r w:rsidRPr="00DB59A5">
              <w:rPr>
                <w:rFonts w:ascii="標楷體" w:eastAsia="標楷體" w:hAnsi="標楷體" w:hint="eastAsia"/>
                <w:kern w:val="0"/>
                <w:sz w:val="28"/>
                <w:szCs w:val="28"/>
                <w:fitText w:val="2240" w:id="1447723008"/>
              </w:rPr>
              <w:t>前</w:t>
            </w:r>
          </w:p>
        </w:tc>
        <w:tc>
          <w:tcPr>
            <w:tcW w:w="4962" w:type="dxa"/>
            <w:vAlign w:val="center"/>
          </w:tcPr>
          <w:p w:rsidR="008D668F" w:rsidRPr="008D668F" w:rsidRDefault="008D668F" w:rsidP="009E4CF1">
            <w:pPr>
              <w:snapToGrid w:val="0"/>
              <w:spacing w:line="460" w:lineRule="exact"/>
              <w:ind w:leftChars="-502" w:left="-1205" w:rightChars="-614" w:right="-1474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B59A5">
              <w:rPr>
                <w:rFonts w:ascii="標楷體" w:eastAsia="標楷體" w:hAnsi="標楷體" w:hint="eastAsia"/>
                <w:spacing w:val="350"/>
                <w:kern w:val="0"/>
                <w:sz w:val="28"/>
                <w:szCs w:val="28"/>
                <w:fitText w:val="2240" w:id="1447723009"/>
              </w:rPr>
              <w:t>改善</w:t>
            </w:r>
            <w:r w:rsidRPr="00DB59A5">
              <w:rPr>
                <w:rFonts w:ascii="標楷體" w:eastAsia="標楷體" w:hAnsi="標楷體" w:hint="eastAsia"/>
                <w:kern w:val="0"/>
                <w:sz w:val="28"/>
                <w:szCs w:val="28"/>
                <w:fitText w:val="2240" w:id="1447723009"/>
              </w:rPr>
              <w:t>後</w:t>
            </w:r>
          </w:p>
        </w:tc>
      </w:tr>
      <w:tr w:rsidR="008D668F" w:rsidTr="00DB59A5">
        <w:trPr>
          <w:cantSplit/>
          <w:trHeight w:val="3969"/>
        </w:trPr>
        <w:tc>
          <w:tcPr>
            <w:tcW w:w="4961" w:type="dxa"/>
            <w:vAlign w:val="center"/>
          </w:tcPr>
          <w:p w:rsidR="008D668F" w:rsidRPr="00A008C5" w:rsidRDefault="008D668F" w:rsidP="00DB59A5">
            <w:pPr>
              <w:snapToGrid w:val="0"/>
              <w:spacing w:line="460" w:lineRule="exact"/>
              <w:ind w:rightChars="-614" w:right="-14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8D668F" w:rsidRPr="00A008C5" w:rsidRDefault="008D668F" w:rsidP="00DB59A5">
            <w:pPr>
              <w:snapToGrid w:val="0"/>
              <w:spacing w:line="460" w:lineRule="exact"/>
              <w:ind w:rightChars="-614" w:right="-14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D668F" w:rsidRPr="008D668F" w:rsidRDefault="008D668F" w:rsidP="00F854C9">
      <w:pPr>
        <w:snapToGrid w:val="0"/>
        <w:spacing w:line="460" w:lineRule="exact"/>
        <w:ind w:leftChars="-354" w:left="-2" w:rightChars="-437" w:right="-1049" w:hangingChars="303" w:hanging="848"/>
        <w:rPr>
          <w:rFonts w:ascii="標楷體" w:eastAsia="標楷體" w:hAnsi="標楷體"/>
          <w:sz w:val="28"/>
          <w:szCs w:val="28"/>
        </w:rPr>
      </w:pPr>
    </w:p>
    <w:sectPr w:rsidR="008D668F" w:rsidRPr="008D66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6BC" w:rsidRDefault="00F416BC" w:rsidP="00664C61">
      <w:r>
        <w:separator/>
      </w:r>
    </w:p>
  </w:endnote>
  <w:endnote w:type="continuationSeparator" w:id="0">
    <w:p w:rsidR="00F416BC" w:rsidRDefault="00F416BC" w:rsidP="0066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6BC" w:rsidRDefault="00F416BC" w:rsidP="00664C61">
      <w:r>
        <w:separator/>
      </w:r>
    </w:p>
  </w:footnote>
  <w:footnote w:type="continuationSeparator" w:id="0">
    <w:p w:rsidR="00F416BC" w:rsidRDefault="00F416BC" w:rsidP="00664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C4B"/>
    <w:rsid w:val="000008EC"/>
    <w:rsid w:val="00092A7F"/>
    <w:rsid w:val="000964DB"/>
    <w:rsid w:val="000C020B"/>
    <w:rsid w:val="00155F15"/>
    <w:rsid w:val="001A67AA"/>
    <w:rsid w:val="001E1282"/>
    <w:rsid w:val="002146FC"/>
    <w:rsid w:val="00267003"/>
    <w:rsid w:val="00294ABF"/>
    <w:rsid w:val="003125BB"/>
    <w:rsid w:val="00320FF3"/>
    <w:rsid w:val="003275AE"/>
    <w:rsid w:val="0045167F"/>
    <w:rsid w:val="00465DEF"/>
    <w:rsid w:val="004F3ECA"/>
    <w:rsid w:val="00507F51"/>
    <w:rsid w:val="005565C7"/>
    <w:rsid w:val="00572E24"/>
    <w:rsid w:val="00585294"/>
    <w:rsid w:val="0060299E"/>
    <w:rsid w:val="00620C4B"/>
    <w:rsid w:val="00632FEA"/>
    <w:rsid w:val="00664C61"/>
    <w:rsid w:val="006675BD"/>
    <w:rsid w:val="006C59C9"/>
    <w:rsid w:val="007434E0"/>
    <w:rsid w:val="00821C2C"/>
    <w:rsid w:val="0087430F"/>
    <w:rsid w:val="008D3A07"/>
    <w:rsid w:val="008D403C"/>
    <w:rsid w:val="008D668F"/>
    <w:rsid w:val="00923A77"/>
    <w:rsid w:val="00A008C5"/>
    <w:rsid w:val="00A10985"/>
    <w:rsid w:val="00A712E9"/>
    <w:rsid w:val="00AB67E6"/>
    <w:rsid w:val="00AF04F3"/>
    <w:rsid w:val="00B1612E"/>
    <w:rsid w:val="00BD0AD6"/>
    <w:rsid w:val="00CC51CD"/>
    <w:rsid w:val="00CF0CB4"/>
    <w:rsid w:val="00D02FE6"/>
    <w:rsid w:val="00DB59A5"/>
    <w:rsid w:val="00E206D6"/>
    <w:rsid w:val="00E60569"/>
    <w:rsid w:val="00F00668"/>
    <w:rsid w:val="00F416BC"/>
    <w:rsid w:val="00F854C9"/>
    <w:rsid w:val="00F97E55"/>
    <w:rsid w:val="00FB2181"/>
    <w:rsid w:val="00FF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200FBD-6347-4EF9-9687-355AB288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4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4C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4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4C6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670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670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45CC8-D351-4111-95E2-E5C23A510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</Words>
  <Characters>672</Characters>
  <Application>Microsoft Office Word</Application>
  <DocSecurity>0</DocSecurity>
  <Lines>5</Lines>
  <Paragraphs>1</Paragraphs>
  <ScaleCrop>false</ScaleCrop>
  <Company>TCCG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蘇晏平</dc:creator>
  <cp:keywords/>
  <dc:description/>
  <cp:lastModifiedBy>黃柏喬</cp:lastModifiedBy>
  <cp:revision>2</cp:revision>
  <cp:lastPrinted>2017-06-05T08:57:00Z</cp:lastPrinted>
  <dcterms:created xsi:type="dcterms:W3CDTF">2017-09-14T03:16:00Z</dcterms:created>
  <dcterms:modified xsi:type="dcterms:W3CDTF">2017-09-14T03:16:00Z</dcterms:modified>
</cp:coreProperties>
</file>