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27A" w:rsidRPr="002160FA" w:rsidRDefault="0053327A" w:rsidP="00C260BC">
      <w:pPr>
        <w:pStyle w:val="a7"/>
        <w:jc w:val="center"/>
        <w:rPr>
          <w:b w:val="0"/>
          <w:bCs w:val="0"/>
          <w:color w:val="auto"/>
          <w:sz w:val="40"/>
          <w:szCs w:val="40"/>
          <w:u w:val="none"/>
        </w:rPr>
      </w:pPr>
      <w:r w:rsidRPr="002160FA">
        <w:rPr>
          <w:rFonts w:hint="eastAsia"/>
          <w:b w:val="0"/>
          <w:bCs w:val="0"/>
          <w:color w:val="auto"/>
          <w:sz w:val="40"/>
          <w:szCs w:val="40"/>
          <w:u w:val="none"/>
        </w:rPr>
        <w:t>臺中市政府捷運建設推動工作小組設置要點</w:t>
      </w:r>
    </w:p>
    <w:p w:rsidR="004E7178" w:rsidRPr="0011662E" w:rsidRDefault="004E7178" w:rsidP="004E7178">
      <w:pPr>
        <w:widowControl/>
        <w:spacing w:line="460" w:lineRule="exact"/>
        <w:ind w:firstLineChars="1000" w:firstLine="2400"/>
        <w:rPr>
          <w:rFonts w:ascii="標楷體" w:eastAsia="標楷體" w:hAnsi="標楷體" w:cs="新細明體"/>
          <w:color w:val="000000"/>
          <w:kern w:val="0"/>
          <w:szCs w:val="24"/>
        </w:rPr>
      </w:pPr>
      <w:r w:rsidRPr="0011662E">
        <w:rPr>
          <w:rFonts w:ascii="標楷體" w:eastAsia="標楷體" w:hAnsi="標楷體" w:cs="新細明體"/>
          <w:color w:val="000000"/>
          <w:kern w:val="0"/>
          <w:szCs w:val="24"/>
        </w:rPr>
        <w:t>100</w:t>
      </w:r>
      <w:r w:rsidRPr="0011662E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Pr="0011662E">
        <w:rPr>
          <w:rFonts w:ascii="標楷體" w:eastAsia="標楷體" w:hAnsi="標楷體" w:cs="新細明體"/>
          <w:color w:val="000000"/>
          <w:kern w:val="0"/>
          <w:szCs w:val="24"/>
        </w:rPr>
        <w:t>01</w:t>
      </w:r>
      <w:r w:rsidRPr="0011662E">
        <w:rPr>
          <w:rFonts w:ascii="標楷體" w:eastAsia="標楷體" w:hAnsi="標楷體" w:cs="新細明體" w:hint="eastAsia"/>
          <w:color w:val="000000"/>
          <w:kern w:val="0"/>
          <w:szCs w:val="24"/>
        </w:rPr>
        <w:t>月</w:t>
      </w:r>
      <w:r w:rsidRPr="0011662E">
        <w:rPr>
          <w:rFonts w:ascii="標楷體" w:eastAsia="標楷體" w:hAnsi="標楷體" w:cs="新細明體"/>
          <w:color w:val="000000"/>
          <w:kern w:val="0"/>
          <w:szCs w:val="24"/>
        </w:rPr>
        <w:t>25</w:t>
      </w:r>
      <w:r w:rsidRPr="0011662E">
        <w:rPr>
          <w:rFonts w:ascii="標楷體" w:eastAsia="標楷體" w:hAnsi="標楷體" w:cs="新細明體" w:hint="eastAsia"/>
          <w:color w:val="000000"/>
          <w:kern w:val="0"/>
          <w:szCs w:val="24"/>
        </w:rPr>
        <w:t>日</w:t>
      </w:r>
      <w:r w:rsidRPr="0011662E">
        <w:rPr>
          <w:rFonts w:ascii="標楷體" w:eastAsia="標楷體" w:hAnsi="標楷體" w:cs="新細明體"/>
          <w:color w:val="000000"/>
          <w:kern w:val="0"/>
          <w:szCs w:val="24"/>
        </w:rPr>
        <w:t>府授交規字第1000008001號函訂定</w:t>
      </w:r>
    </w:p>
    <w:p w:rsidR="004E7178" w:rsidRPr="0011662E" w:rsidRDefault="004E7178" w:rsidP="004E7178">
      <w:pPr>
        <w:widowControl/>
        <w:wordWrap w:val="0"/>
        <w:spacing w:line="460" w:lineRule="exact"/>
        <w:ind w:firstLineChars="1000" w:firstLine="2400"/>
        <w:rPr>
          <w:rFonts w:ascii="標楷體" w:eastAsia="標楷體" w:hAnsi="標楷體" w:cs="新細明體"/>
          <w:color w:val="000000"/>
          <w:kern w:val="0"/>
          <w:szCs w:val="24"/>
        </w:rPr>
      </w:pPr>
      <w:r w:rsidRPr="0011662E">
        <w:rPr>
          <w:rFonts w:ascii="標楷體" w:eastAsia="標楷體" w:hAnsi="標楷體" w:cs="新細明體"/>
          <w:color w:val="000000"/>
          <w:kern w:val="0"/>
          <w:szCs w:val="24"/>
        </w:rPr>
        <w:t>100</w:t>
      </w:r>
      <w:r w:rsidRPr="0011662E">
        <w:rPr>
          <w:rFonts w:ascii="標楷體" w:eastAsia="標楷體" w:hAnsi="標楷體" w:cs="新細明體" w:hint="eastAsia"/>
          <w:color w:val="000000"/>
          <w:kern w:val="0"/>
          <w:szCs w:val="24"/>
        </w:rPr>
        <w:t>年1</w:t>
      </w:r>
      <w:r w:rsidRPr="0011662E">
        <w:rPr>
          <w:rFonts w:ascii="標楷體" w:eastAsia="標楷體" w:hAnsi="標楷體" w:cs="新細明體"/>
          <w:color w:val="000000"/>
          <w:kern w:val="0"/>
          <w:szCs w:val="24"/>
        </w:rPr>
        <w:t>1</w:t>
      </w:r>
      <w:r w:rsidRPr="0011662E">
        <w:rPr>
          <w:rFonts w:ascii="標楷體" w:eastAsia="標楷體" w:hAnsi="標楷體" w:cs="新細明體" w:hint="eastAsia"/>
          <w:color w:val="000000"/>
          <w:kern w:val="0"/>
          <w:szCs w:val="24"/>
        </w:rPr>
        <w:t>月1</w:t>
      </w:r>
      <w:r w:rsidR="005A757C">
        <w:rPr>
          <w:rFonts w:ascii="標楷體" w:eastAsia="標楷體" w:hAnsi="標楷體" w:cs="新細明體" w:hint="eastAsia"/>
          <w:color w:val="000000"/>
          <w:kern w:val="0"/>
          <w:szCs w:val="24"/>
        </w:rPr>
        <w:t>6</w:t>
      </w:r>
      <w:r w:rsidRPr="0011662E">
        <w:rPr>
          <w:rFonts w:ascii="標楷體" w:eastAsia="標楷體" w:hAnsi="標楷體" w:cs="新細明體" w:hint="eastAsia"/>
          <w:color w:val="000000"/>
          <w:kern w:val="0"/>
          <w:szCs w:val="24"/>
        </w:rPr>
        <w:t>日</w:t>
      </w:r>
      <w:r w:rsidRPr="0011662E">
        <w:rPr>
          <w:rStyle w:val="dialogtext1"/>
          <w:rFonts w:ascii="標楷體" w:eastAsia="標楷體" w:hAnsi="標楷體"/>
          <w:sz w:val="24"/>
          <w:szCs w:val="24"/>
        </w:rPr>
        <w:t>府授交行字第1000221439號</w:t>
      </w:r>
      <w:r w:rsidRPr="0011662E">
        <w:rPr>
          <w:rFonts w:ascii="標楷體" w:eastAsia="標楷體" w:hAnsi="標楷體" w:cs="新細明體"/>
          <w:color w:val="000000"/>
          <w:kern w:val="0"/>
          <w:szCs w:val="24"/>
        </w:rPr>
        <w:t>函</w:t>
      </w:r>
      <w:r w:rsidRPr="0011662E">
        <w:rPr>
          <w:rFonts w:ascii="標楷體" w:eastAsia="標楷體" w:hAnsi="標楷體" w:cs="新細明體" w:hint="eastAsia"/>
          <w:color w:val="000000"/>
          <w:kern w:val="0"/>
          <w:szCs w:val="24"/>
        </w:rPr>
        <w:t>修正第三點</w:t>
      </w:r>
    </w:p>
    <w:p w:rsidR="0053327A" w:rsidRPr="0053327A" w:rsidRDefault="0053327A" w:rsidP="00D94354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一、臺中市政府（以下簡稱本府）為配合臺中都會區捷運建設推動、協調本府相關業務，特設捷運建設推動工作小組(以下簡稱本小組)，並訂定本要點。</w:t>
      </w:r>
    </w:p>
    <w:p w:rsidR="0053327A" w:rsidRPr="0053327A" w:rsidRDefault="0053327A" w:rsidP="00D94354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二、本小組之任務如下：</w:t>
      </w:r>
    </w:p>
    <w:p w:rsidR="0053327A" w:rsidRPr="0053327A" w:rsidRDefault="0053327A" w:rsidP="00D94354">
      <w:pPr>
        <w:adjustRightInd w:val="0"/>
        <w:snapToGrid w:val="0"/>
        <w:spacing w:line="460" w:lineRule="exact"/>
        <w:ind w:leftChars="150" w:left="360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（一）臺中都會區捷運建設之本府相關業務推動、協調事項。</w:t>
      </w:r>
    </w:p>
    <w:p w:rsidR="0053327A" w:rsidRPr="0053327A" w:rsidRDefault="0053327A" w:rsidP="0053327A">
      <w:pPr>
        <w:adjustRightInd w:val="0"/>
        <w:snapToGrid w:val="0"/>
        <w:spacing w:line="460" w:lineRule="exact"/>
        <w:ind w:leftChars="150" w:left="360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（二）臺中都會區捷運建設之建議事項。</w:t>
      </w:r>
    </w:p>
    <w:p w:rsidR="0053327A" w:rsidRPr="0053327A" w:rsidRDefault="0053327A" w:rsidP="0053327A">
      <w:pPr>
        <w:adjustRightInd w:val="0"/>
        <w:snapToGrid w:val="0"/>
        <w:spacing w:line="460" w:lineRule="exact"/>
        <w:ind w:leftChars="150" w:left="360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（三）其他有關臺中都會區捷運建設之事項。</w:t>
      </w:r>
    </w:p>
    <w:p w:rsidR="0053327A" w:rsidRPr="0053327A" w:rsidRDefault="00F20286" w:rsidP="0053327A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三、本小組置委員十一人至十三人，其中一人為召集人，由本府副市長</w:t>
      </w:r>
      <w:r w:rsidR="00523D62">
        <w:rPr>
          <w:rFonts w:ascii="標楷體" w:eastAsia="標楷體" w:hAnsi="標楷體" w:hint="eastAsia"/>
          <w:sz w:val="28"/>
          <w:szCs w:val="28"/>
        </w:rPr>
        <w:t>兼任；一人為副召集人，由本府秘書長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兼任；其餘委員由本府下列局處指定相當層級代表一人派兼之：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（一）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交通局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都市發展局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地政局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建設局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財政局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（六）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主計處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（七）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法制局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（八）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本府其他相關單位及所屬機關人員</w:t>
      </w:r>
    </w:p>
    <w:p w:rsidR="0053327A" w:rsidRPr="0053327A" w:rsidRDefault="0053327A" w:rsidP="0053327A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bookmarkStart w:id="0" w:name="OLE_LINK1"/>
      <w:r w:rsidRPr="0053327A">
        <w:rPr>
          <w:rFonts w:ascii="標楷體" w:eastAsia="標楷體" w:hAnsi="標楷體" w:hint="eastAsia"/>
          <w:sz w:val="28"/>
          <w:szCs w:val="28"/>
        </w:rPr>
        <w:t>四、本小組會議視需要，不定期召開。會議時，由召集人擔任主席；召集人因故不能出席時，由副召集人代理，召集人、副召集人均不能出席時，由召集人指定委員一人代理之。</w:t>
      </w:r>
    </w:p>
    <w:p w:rsidR="0053327A" w:rsidRPr="0053327A" w:rsidRDefault="0053327A" w:rsidP="0053327A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五、本小組會議，委員不克出席時，得指派代理人出席。</w:t>
      </w:r>
    </w:p>
    <w:p w:rsidR="007C4672" w:rsidRDefault="0053327A" w:rsidP="007C4672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六、本小組會議應有委員過半數之出席，決議事項應有出席委員過半數之同意。</w:t>
      </w:r>
    </w:p>
    <w:p w:rsidR="0053327A" w:rsidRPr="0053327A" w:rsidRDefault="0053327A" w:rsidP="007C4672">
      <w:pPr>
        <w:adjustRightInd w:val="0"/>
        <w:snapToGrid w:val="0"/>
        <w:spacing w:line="460" w:lineRule="exact"/>
        <w:ind w:leftChars="229" w:left="550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本小組會議得邀請有關機關或人員列席。</w:t>
      </w:r>
    </w:p>
    <w:p w:rsidR="0053327A" w:rsidRPr="0053327A" w:rsidRDefault="0053327A" w:rsidP="0053327A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七、</w:t>
      </w:r>
      <w:bookmarkEnd w:id="0"/>
      <w:r w:rsidRPr="0053327A">
        <w:rPr>
          <w:rFonts w:ascii="標楷體" w:eastAsia="標楷體" w:hAnsi="標楷體" w:hint="eastAsia"/>
          <w:sz w:val="28"/>
          <w:szCs w:val="28"/>
        </w:rPr>
        <w:t>本小組置執行秘書一人，由臺中市捷運工程處處長兼任，承召集人之命綜理小組事務，行政工作由臺中市捷運工程處派人辦理。</w:t>
      </w:r>
    </w:p>
    <w:p w:rsidR="002160FA" w:rsidRPr="0053327A" w:rsidRDefault="0053327A" w:rsidP="0053327A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lastRenderedPageBreak/>
        <w:t>八、本小組兼任人員均為無給職。</w:t>
      </w:r>
    </w:p>
    <w:sectPr w:rsidR="002160FA" w:rsidRPr="0053327A" w:rsidSect="004C771F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CBE" w:rsidRDefault="00AF2CBE">
      <w:r>
        <w:separator/>
      </w:r>
    </w:p>
  </w:endnote>
  <w:endnote w:type="continuationSeparator" w:id="1">
    <w:p w:rsidR="00AF2CBE" w:rsidRDefault="00AF2C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DFE" w:rsidRDefault="00232DF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D4DF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4DFE">
      <w:rPr>
        <w:rStyle w:val="a5"/>
        <w:noProof/>
      </w:rPr>
      <w:t>1</w:t>
    </w:r>
    <w:r>
      <w:rPr>
        <w:rStyle w:val="a5"/>
      </w:rPr>
      <w:fldChar w:fldCharType="end"/>
    </w:r>
  </w:p>
  <w:p w:rsidR="004D4DFE" w:rsidRDefault="004D4DF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DFE" w:rsidRDefault="00232DF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D4DF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71703">
      <w:rPr>
        <w:rStyle w:val="a5"/>
        <w:noProof/>
      </w:rPr>
      <w:t>1</w:t>
    </w:r>
    <w:r>
      <w:rPr>
        <w:rStyle w:val="a5"/>
      </w:rPr>
      <w:fldChar w:fldCharType="end"/>
    </w:r>
  </w:p>
  <w:p w:rsidR="004D4DFE" w:rsidRDefault="004D4DF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CBE" w:rsidRDefault="00AF2CBE">
      <w:r>
        <w:separator/>
      </w:r>
    </w:p>
  </w:footnote>
  <w:footnote w:type="continuationSeparator" w:id="1">
    <w:p w:rsidR="00AF2CBE" w:rsidRDefault="00AF2C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16028"/>
    <w:multiLevelType w:val="hybridMultilevel"/>
    <w:tmpl w:val="DB806E5A"/>
    <w:lvl w:ilvl="0" w:tplc="09102C64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9"/>
  <w:embedSystemFonts/>
  <w:bordersDoNotSurroundHeader/>
  <w:bordersDoNotSurroundFooter/>
  <w:gutterAtTop/>
  <w:stylePaneFormatFilter w:val="3F01"/>
  <w:defaultTabStop w:val="454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EB710F"/>
    <w:rsid w:val="00002EEB"/>
    <w:rsid w:val="00003E26"/>
    <w:rsid w:val="00012562"/>
    <w:rsid w:val="000152C5"/>
    <w:rsid w:val="000225F8"/>
    <w:rsid w:val="000232C7"/>
    <w:rsid w:val="000253B0"/>
    <w:rsid w:val="0003192C"/>
    <w:rsid w:val="00031F61"/>
    <w:rsid w:val="000351BD"/>
    <w:rsid w:val="00035423"/>
    <w:rsid w:val="00043864"/>
    <w:rsid w:val="00057210"/>
    <w:rsid w:val="00063220"/>
    <w:rsid w:val="000661FD"/>
    <w:rsid w:val="00067EF5"/>
    <w:rsid w:val="00072491"/>
    <w:rsid w:val="00081778"/>
    <w:rsid w:val="00082E08"/>
    <w:rsid w:val="00082E71"/>
    <w:rsid w:val="00084469"/>
    <w:rsid w:val="0008541F"/>
    <w:rsid w:val="000933F4"/>
    <w:rsid w:val="00095299"/>
    <w:rsid w:val="000A1C07"/>
    <w:rsid w:val="000A39FB"/>
    <w:rsid w:val="000A7CBC"/>
    <w:rsid w:val="000B341D"/>
    <w:rsid w:val="000B5CC9"/>
    <w:rsid w:val="000C3A64"/>
    <w:rsid w:val="000C44C1"/>
    <w:rsid w:val="000C5E11"/>
    <w:rsid w:val="000D3E01"/>
    <w:rsid w:val="000E2643"/>
    <w:rsid w:val="001049BC"/>
    <w:rsid w:val="0010540F"/>
    <w:rsid w:val="001111F6"/>
    <w:rsid w:val="0011332F"/>
    <w:rsid w:val="00117D7B"/>
    <w:rsid w:val="00120188"/>
    <w:rsid w:val="00121A1C"/>
    <w:rsid w:val="001302A8"/>
    <w:rsid w:val="00130FF0"/>
    <w:rsid w:val="00132DCD"/>
    <w:rsid w:val="0013378F"/>
    <w:rsid w:val="001369C8"/>
    <w:rsid w:val="00136F84"/>
    <w:rsid w:val="001467B6"/>
    <w:rsid w:val="0015145C"/>
    <w:rsid w:val="00163C14"/>
    <w:rsid w:val="001646C6"/>
    <w:rsid w:val="0016500F"/>
    <w:rsid w:val="0017086A"/>
    <w:rsid w:val="00174D68"/>
    <w:rsid w:val="001759B3"/>
    <w:rsid w:val="00183F93"/>
    <w:rsid w:val="001850CA"/>
    <w:rsid w:val="0018563B"/>
    <w:rsid w:val="00190795"/>
    <w:rsid w:val="00193904"/>
    <w:rsid w:val="001972C7"/>
    <w:rsid w:val="001A1D4A"/>
    <w:rsid w:val="001A5677"/>
    <w:rsid w:val="001A5996"/>
    <w:rsid w:val="001B0883"/>
    <w:rsid w:val="001B1EEF"/>
    <w:rsid w:val="001B56A5"/>
    <w:rsid w:val="001C2BBC"/>
    <w:rsid w:val="001D3BA2"/>
    <w:rsid w:val="001D69FC"/>
    <w:rsid w:val="001E08AF"/>
    <w:rsid w:val="001E3B13"/>
    <w:rsid w:val="001E3B36"/>
    <w:rsid w:val="001E4EFD"/>
    <w:rsid w:val="001F7DAD"/>
    <w:rsid w:val="0020394F"/>
    <w:rsid w:val="0020411A"/>
    <w:rsid w:val="002150AD"/>
    <w:rsid w:val="002160FA"/>
    <w:rsid w:val="002210B4"/>
    <w:rsid w:val="002210EE"/>
    <w:rsid w:val="00221183"/>
    <w:rsid w:val="0022209F"/>
    <w:rsid w:val="00224973"/>
    <w:rsid w:val="00226021"/>
    <w:rsid w:val="00226831"/>
    <w:rsid w:val="00227E4F"/>
    <w:rsid w:val="00232DFF"/>
    <w:rsid w:val="00235F62"/>
    <w:rsid w:val="00240D69"/>
    <w:rsid w:val="002462A9"/>
    <w:rsid w:val="002537A9"/>
    <w:rsid w:val="00256507"/>
    <w:rsid w:val="00262A89"/>
    <w:rsid w:val="00276A26"/>
    <w:rsid w:val="00296536"/>
    <w:rsid w:val="002A0936"/>
    <w:rsid w:val="002B3237"/>
    <w:rsid w:val="002B3322"/>
    <w:rsid w:val="002C08CB"/>
    <w:rsid w:val="002C6825"/>
    <w:rsid w:val="002D1ABC"/>
    <w:rsid w:val="002E329C"/>
    <w:rsid w:val="002E395A"/>
    <w:rsid w:val="002E615A"/>
    <w:rsid w:val="002F001F"/>
    <w:rsid w:val="002F1146"/>
    <w:rsid w:val="002F1359"/>
    <w:rsid w:val="002F2F05"/>
    <w:rsid w:val="002F427B"/>
    <w:rsid w:val="00301A47"/>
    <w:rsid w:val="003130AD"/>
    <w:rsid w:val="00314E9B"/>
    <w:rsid w:val="00324FAB"/>
    <w:rsid w:val="003439D1"/>
    <w:rsid w:val="00343F65"/>
    <w:rsid w:val="00345672"/>
    <w:rsid w:val="0035583D"/>
    <w:rsid w:val="00360544"/>
    <w:rsid w:val="00363DEE"/>
    <w:rsid w:val="00372567"/>
    <w:rsid w:val="00377853"/>
    <w:rsid w:val="003826B6"/>
    <w:rsid w:val="00384A3A"/>
    <w:rsid w:val="00393821"/>
    <w:rsid w:val="003A2C28"/>
    <w:rsid w:val="003B46F6"/>
    <w:rsid w:val="003B7F2E"/>
    <w:rsid w:val="003C0B13"/>
    <w:rsid w:val="003C5A40"/>
    <w:rsid w:val="003D0261"/>
    <w:rsid w:val="003E1F60"/>
    <w:rsid w:val="003E3338"/>
    <w:rsid w:val="003E7A8D"/>
    <w:rsid w:val="003F3B8A"/>
    <w:rsid w:val="003F5195"/>
    <w:rsid w:val="00405923"/>
    <w:rsid w:val="00406206"/>
    <w:rsid w:val="004108C8"/>
    <w:rsid w:val="004122BD"/>
    <w:rsid w:val="00412897"/>
    <w:rsid w:val="00423DC3"/>
    <w:rsid w:val="0042462F"/>
    <w:rsid w:val="0042781B"/>
    <w:rsid w:val="00433A70"/>
    <w:rsid w:val="0043713C"/>
    <w:rsid w:val="00437BB2"/>
    <w:rsid w:val="00441F5A"/>
    <w:rsid w:val="00447912"/>
    <w:rsid w:val="00447E76"/>
    <w:rsid w:val="004501A3"/>
    <w:rsid w:val="00462229"/>
    <w:rsid w:val="00470105"/>
    <w:rsid w:val="00471703"/>
    <w:rsid w:val="00471B70"/>
    <w:rsid w:val="00473A0D"/>
    <w:rsid w:val="00475A0C"/>
    <w:rsid w:val="00483AF5"/>
    <w:rsid w:val="00483DF5"/>
    <w:rsid w:val="00494A43"/>
    <w:rsid w:val="00494B24"/>
    <w:rsid w:val="00496EA5"/>
    <w:rsid w:val="00497C32"/>
    <w:rsid w:val="004A2A7C"/>
    <w:rsid w:val="004A2B3A"/>
    <w:rsid w:val="004B686C"/>
    <w:rsid w:val="004C5672"/>
    <w:rsid w:val="004C771F"/>
    <w:rsid w:val="004D4DFE"/>
    <w:rsid w:val="004D572A"/>
    <w:rsid w:val="004D5DDB"/>
    <w:rsid w:val="004D6F55"/>
    <w:rsid w:val="004E0C06"/>
    <w:rsid w:val="004E5690"/>
    <w:rsid w:val="004E62BC"/>
    <w:rsid w:val="004E693C"/>
    <w:rsid w:val="004E6F36"/>
    <w:rsid w:val="004E7178"/>
    <w:rsid w:val="004F0963"/>
    <w:rsid w:val="004F34FB"/>
    <w:rsid w:val="004F66AA"/>
    <w:rsid w:val="005053BB"/>
    <w:rsid w:val="0050769C"/>
    <w:rsid w:val="00507D9A"/>
    <w:rsid w:val="005134D2"/>
    <w:rsid w:val="00513C19"/>
    <w:rsid w:val="00515670"/>
    <w:rsid w:val="00515781"/>
    <w:rsid w:val="00515EED"/>
    <w:rsid w:val="00516B7A"/>
    <w:rsid w:val="005204C5"/>
    <w:rsid w:val="00521107"/>
    <w:rsid w:val="005217CB"/>
    <w:rsid w:val="00523D62"/>
    <w:rsid w:val="005272AB"/>
    <w:rsid w:val="0053327A"/>
    <w:rsid w:val="00536B35"/>
    <w:rsid w:val="00544F9D"/>
    <w:rsid w:val="00576ADE"/>
    <w:rsid w:val="005809BB"/>
    <w:rsid w:val="0058227B"/>
    <w:rsid w:val="00585B4B"/>
    <w:rsid w:val="00586925"/>
    <w:rsid w:val="00586FF7"/>
    <w:rsid w:val="005A094A"/>
    <w:rsid w:val="005A40E8"/>
    <w:rsid w:val="005A413A"/>
    <w:rsid w:val="005A4234"/>
    <w:rsid w:val="005A4EA1"/>
    <w:rsid w:val="005A757C"/>
    <w:rsid w:val="005A760E"/>
    <w:rsid w:val="005B18AF"/>
    <w:rsid w:val="005B65B0"/>
    <w:rsid w:val="005E1459"/>
    <w:rsid w:val="005E38A0"/>
    <w:rsid w:val="005F2D63"/>
    <w:rsid w:val="005F32F6"/>
    <w:rsid w:val="005F3F46"/>
    <w:rsid w:val="005F5F10"/>
    <w:rsid w:val="00604115"/>
    <w:rsid w:val="006047B6"/>
    <w:rsid w:val="00605DBA"/>
    <w:rsid w:val="00606A74"/>
    <w:rsid w:val="006130E3"/>
    <w:rsid w:val="006148CB"/>
    <w:rsid w:val="00614F57"/>
    <w:rsid w:val="0062673A"/>
    <w:rsid w:val="006316E4"/>
    <w:rsid w:val="00636DDF"/>
    <w:rsid w:val="00644D62"/>
    <w:rsid w:val="0066365F"/>
    <w:rsid w:val="0066514B"/>
    <w:rsid w:val="006806D2"/>
    <w:rsid w:val="0068561B"/>
    <w:rsid w:val="006A288C"/>
    <w:rsid w:val="006A2C74"/>
    <w:rsid w:val="006A3494"/>
    <w:rsid w:val="006A68A7"/>
    <w:rsid w:val="006A691C"/>
    <w:rsid w:val="006C75BA"/>
    <w:rsid w:val="006D160E"/>
    <w:rsid w:val="006D3B57"/>
    <w:rsid w:val="006D5348"/>
    <w:rsid w:val="006E24B8"/>
    <w:rsid w:val="006E6933"/>
    <w:rsid w:val="007051C8"/>
    <w:rsid w:val="007054B3"/>
    <w:rsid w:val="0071108C"/>
    <w:rsid w:val="0071132A"/>
    <w:rsid w:val="00714245"/>
    <w:rsid w:val="00714451"/>
    <w:rsid w:val="007165F8"/>
    <w:rsid w:val="00722BC5"/>
    <w:rsid w:val="00727AB3"/>
    <w:rsid w:val="0073004B"/>
    <w:rsid w:val="007324A7"/>
    <w:rsid w:val="00732C46"/>
    <w:rsid w:val="00734629"/>
    <w:rsid w:val="007355D1"/>
    <w:rsid w:val="00736BD4"/>
    <w:rsid w:val="00744203"/>
    <w:rsid w:val="007570E1"/>
    <w:rsid w:val="00761D94"/>
    <w:rsid w:val="00762639"/>
    <w:rsid w:val="007676B1"/>
    <w:rsid w:val="00780C14"/>
    <w:rsid w:val="00781072"/>
    <w:rsid w:val="0078609E"/>
    <w:rsid w:val="00794811"/>
    <w:rsid w:val="007A1BA0"/>
    <w:rsid w:val="007A32C2"/>
    <w:rsid w:val="007A390E"/>
    <w:rsid w:val="007B48E1"/>
    <w:rsid w:val="007B4F45"/>
    <w:rsid w:val="007C07EE"/>
    <w:rsid w:val="007C4672"/>
    <w:rsid w:val="007C58BC"/>
    <w:rsid w:val="007C6F3C"/>
    <w:rsid w:val="007C7BBA"/>
    <w:rsid w:val="007D1851"/>
    <w:rsid w:val="007D2887"/>
    <w:rsid w:val="007D5172"/>
    <w:rsid w:val="007E36E7"/>
    <w:rsid w:val="007E7EC8"/>
    <w:rsid w:val="007F1D3F"/>
    <w:rsid w:val="007F4279"/>
    <w:rsid w:val="007F79A8"/>
    <w:rsid w:val="007F7AD1"/>
    <w:rsid w:val="0080207E"/>
    <w:rsid w:val="008025FB"/>
    <w:rsid w:val="0080632A"/>
    <w:rsid w:val="00806424"/>
    <w:rsid w:val="00812F4F"/>
    <w:rsid w:val="0081309B"/>
    <w:rsid w:val="00825117"/>
    <w:rsid w:val="008255EF"/>
    <w:rsid w:val="00826FD6"/>
    <w:rsid w:val="0083009D"/>
    <w:rsid w:val="00831FF2"/>
    <w:rsid w:val="008348DF"/>
    <w:rsid w:val="00834F3C"/>
    <w:rsid w:val="008354A3"/>
    <w:rsid w:val="00843AFB"/>
    <w:rsid w:val="008443AD"/>
    <w:rsid w:val="00854969"/>
    <w:rsid w:val="00863A7A"/>
    <w:rsid w:val="00867D0D"/>
    <w:rsid w:val="0087024D"/>
    <w:rsid w:val="00886A86"/>
    <w:rsid w:val="0088793A"/>
    <w:rsid w:val="00891297"/>
    <w:rsid w:val="00894356"/>
    <w:rsid w:val="0089547A"/>
    <w:rsid w:val="00896095"/>
    <w:rsid w:val="00896A03"/>
    <w:rsid w:val="008A5902"/>
    <w:rsid w:val="008A646D"/>
    <w:rsid w:val="008A7D73"/>
    <w:rsid w:val="008B1494"/>
    <w:rsid w:val="008B2A72"/>
    <w:rsid w:val="008B5090"/>
    <w:rsid w:val="008C1CD9"/>
    <w:rsid w:val="008D27DE"/>
    <w:rsid w:val="008D3303"/>
    <w:rsid w:val="008E1159"/>
    <w:rsid w:val="008E4AD3"/>
    <w:rsid w:val="008F15ED"/>
    <w:rsid w:val="008F5211"/>
    <w:rsid w:val="008F5347"/>
    <w:rsid w:val="00900D43"/>
    <w:rsid w:val="00915598"/>
    <w:rsid w:val="00930E66"/>
    <w:rsid w:val="0093163B"/>
    <w:rsid w:val="00931F1F"/>
    <w:rsid w:val="00934579"/>
    <w:rsid w:val="00934D4D"/>
    <w:rsid w:val="00937CED"/>
    <w:rsid w:val="00943AEB"/>
    <w:rsid w:val="00943F41"/>
    <w:rsid w:val="009559D7"/>
    <w:rsid w:val="00961E47"/>
    <w:rsid w:val="009660A3"/>
    <w:rsid w:val="009725C0"/>
    <w:rsid w:val="00974289"/>
    <w:rsid w:val="0098074E"/>
    <w:rsid w:val="00983229"/>
    <w:rsid w:val="00985022"/>
    <w:rsid w:val="00985A1D"/>
    <w:rsid w:val="00993D83"/>
    <w:rsid w:val="009A2E34"/>
    <w:rsid w:val="009A417B"/>
    <w:rsid w:val="009A77D7"/>
    <w:rsid w:val="009A7B8A"/>
    <w:rsid w:val="009B53D4"/>
    <w:rsid w:val="009B6DF2"/>
    <w:rsid w:val="009C09C9"/>
    <w:rsid w:val="009C2462"/>
    <w:rsid w:val="009C2869"/>
    <w:rsid w:val="009C453D"/>
    <w:rsid w:val="009C7037"/>
    <w:rsid w:val="009E3664"/>
    <w:rsid w:val="009E5FB8"/>
    <w:rsid w:val="009E7440"/>
    <w:rsid w:val="009F22CC"/>
    <w:rsid w:val="00A02748"/>
    <w:rsid w:val="00A031D3"/>
    <w:rsid w:val="00A14E3F"/>
    <w:rsid w:val="00A201B1"/>
    <w:rsid w:val="00A20EA4"/>
    <w:rsid w:val="00A222A2"/>
    <w:rsid w:val="00A22873"/>
    <w:rsid w:val="00A22B41"/>
    <w:rsid w:val="00A26114"/>
    <w:rsid w:val="00A26577"/>
    <w:rsid w:val="00A32821"/>
    <w:rsid w:val="00A341DD"/>
    <w:rsid w:val="00A35474"/>
    <w:rsid w:val="00A37ECF"/>
    <w:rsid w:val="00A41AEA"/>
    <w:rsid w:val="00A453EE"/>
    <w:rsid w:val="00A562AE"/>
    <w:rsid w:val="00A77E0D"/>
    <w:rsid w:val="00A84501"/>
    <w:rsid w:val="00A90CFD"/>
    <w:rsid w:val="00AA0F52"/>
    <w:rsid w:val="00AA1289"/>
    <w:rsid w:val="00AA185B"/>
    <w:rsid w:val="00AA4051"/>
    <w:rsid w:val="00AA4A1D"/>
    <w:rsid w:val="00AB1D83"/>
    <w:rsid w:val="00AB5BD0"/>
    <w:rsid w:val="00AD4519"/>
    <w:rsid w:val="00AD734A"/>
    <w:rsid w:val="00AD743E"/>
    <w:rsid w:val="00AE58D9"/>
    <w:rsid w:val="00AF2CBE"/>
    <w:rsid w:val="00B004F0"/>
    <w:rsid w:val="00B01DDC"/>
    <w:rsid w:val="00B02645"/>
    <w:rsid w:val="00B0312E"/>
    <w:rsid w:val="00B10F0E"/>
    <w:rsid w:val="00B15CEB"/>
    <w:rsid w:val="00B24D18"/>
    <w:rsid w:val="00B32BF8"/>
    <w:rsid w:val="00B37E4D"/>
    <w:rsid w:val="00B40B9A"/>
    <w:rsid w:val="00B462A9"/>
    <w:rsid w:val="00B47C5F"/>
    <w:rsid w:val="00B5377B"/>
    <w:rsid w:val="00B54A0A"/>
    <w:rsid w:val="00B54BF1"/>
    <w:rsid w:val="00B54EE8"/>
    <w:rsid w:val="00B55FC5"/>
    <w:rsid w:val="00B66433"/>
    <w:rsid w:val="00B7009F"/>
    <w:rsid w:val="00B705FE"/>
    <w:rsid w:val="00B762C8"/>
    <w:rsid w:val="00B81855"/>
    <w:rsid w:val="00B94225"/>
    <w:rsid w:val="00B9542C"/>
    <w:rsid w:val="00B971CB"/>
    <w:rsid w:val="00BA3D79"/>
    <w:rsid w:val="00BA5CFF"/>
    <w:rsid w:val="00BB241C"/>
    <w:rsid w:val="00BC6F17"/>
    <w:rsid w:val="00BD63DA"/>
    <w:rsid w:val="00BF6276"/>
    <w:rsid w:val="00BF66C5"/>
    <w:rsid w:val="00C073D1"/>
    <w:rsid w:val="00C20B4F"/>
    <w:rsid w:val="00C23FE5"/>
    <w:rsid w:val="00C245F6"/>
    <w:rsid w:val="00C25641"/>
    <w:rsid w:val="00C260BC"/>
    <w:rsid w:val="00C27034"/>
    <w:rsid w:val="00C33789"/>
    <w:rsid w:val="00C340F1"/>
    <w:rsid w:val="00C355A7"/>
    <w:rsid w:val="00C40801"/>
    <w:rsid w:val="00C44C90"/>
    <w:rsid w:val="00C475FD"/>
    <w:rsid w:val="00C543F7"/>
    <w:rsid w:val="00C56466"/>
    <w:rsid w:val="00C6285B"/>
    <w:rsid w:val="00C67212"/>
    <w:rsid w:val="00C705C2"/>
    <w:rsid w:val="00C73B3F"/>
    <w:rsid w:val="00C74845"/>
    <w:rsid w:val="00C74A51"/>
    <w:rsid w:val="00C83F4C"/>
    <w:rsid w:val="00C85879"/>
    <w:rsid w:val="00C85969"/>
    <w:rsid w:val="00C8680C"/>
    <w:rsid w:val="00C9517F"/>
    <w:rsid w:val="00C97ED0"/>
    <w:rsid w:val="00CB1568"/>
    <w:rsid w:val="00CB581B"/>
    <w:rsid w:val="00CC115D"/>
    <w:rsid w:val="00CC477C"/>
    <w:rsid w:val="00CD3523"/>
    <w:rsid w:val="00CD7D1E"/>
    <w:rsid w:val="00CE2B90"/>
    <w:rsid w:val="00CF0F2F"/>
    <w:rsid w:val="00CF10A0"/>
    <w:rsid w:val="00CF1B32"/>
    <w:rsid w:val="00CF37E5"/>
    <w:rsid w:val="00CF5A3A"/>
    <w:rsid w:val="00CF5AA7"/>
    <w:rsid w:val="00CF6705"/>
    <w:rsid w:val="00D04930"/>
    <w:rsid w:val="00D06243"/>
    <w:rsid w:val="00D11F5D"/>
    <w:rsid w:val="00D178C4"/>
    <w:rsid w:val="00D17C59"/>
    <w:rsid w:val="00D25D75"/>
    <w:rsid w:val="00D2631F"/>
    <w:rsid w:val="00D31813"/>
    <w:rsid w:val="00D37E6C"/>
    <w:rsid w:val="00D46838"/>
    <w:rsid w:val="00D46F28"/>
    <w:rsid w:val="00D51910"/>
    <w:rsid w:val="00D535B9"/>
    <w:rsid w:val="00D557A0"/>
    <w:rsid w:val="00D61CB2"/>
    <w:rsid w:val="00D62FA0"/>
    <w:rsid w:val="00D64184"/>
    <w:rsid w:val="00D64224"/>
    <w:rsid w:val="00D65CF3"/>
    <w:rsid w:val="00D665C7"/>
    <w:rsid w:val="00D77AF6"/>
    <w:rsid w:val="00D81F11"/>
    <w:rsid w:val="00D8418C"/>
    <w:rsid w:val="00D86F13"/>
    <w:rsid w:val="00D94354"/>
    <w:rsid w:val="00DA2237"/>
    <w:rsid w:val="00DD5AD3"/>
    <w:rsid w:val="00DE2B0A"/>
    <w:rsid w:val="00DF46E6"/>
    <w:rsid w:val="00DF5FE6"/>
    <w:rsid w:val="00DF6B5F"/>
    <w:rsid w:val="00E02911"/>
    <w:rsid w:val="00E06046"/>
    <w:rsid w:val="00E15881"/>
    <w:rsid w:val="00E31961"/>
    <w:rsid w:val="00E3424F"/>
    <w:rsid w:val="00E45DAF"/>
    <w:rsid w:val="00E5176B"/>
    <w:rsid w:val="00E52677"/>
    <w:rsid w:val="00E52ADA"/>
    <w:rsid w:val="00E54D35"/>
    <w:rsid w:val="00E639FE"/>
    <w:rsid w:val="00E82610"/>
    <w:rsid w:val="00E82CF9"/>
    <w:rsid w:val="00E836A2"/>
    <w:rsid w:val="00E854C4"/>
    <w:rsid w:val="00E85BCD"/>
    <w:rsid w:val="00E9322A"/>
    <w:rsid w:val="00EA0F43"/>
    <w:rsid w:val="00EA1AF3"/>
    <w:rsid w:val="00EA3638"/>
    <w:rsid w:val="00EB32A6"/>
    <w:rsid w:val="00EB4B52"/>
    <w:rsid w:val="00EB4DAC"/>
    <w:rsid w:val="00EB5799"/>
    <w:rsid w:val="00EB587E"/>
    <w:rsid w:val="00EB710F"/>
    <w:rsid w:val="00EB7718"/>
    <w:rsid w:val="00EC6E38"/>
    <w:rsid w:val="00ED10D3"/>
    <w:rsid w:val="00ED3A20"/>
    <w:rsid w:val="00F05FDB"/>
    <w:rsid w:val="00F1471B"/>
    <w:rsid w:val="00F154A1"/>
    <w:rsid w:val="00F20286"/>
    <w:rsid w:val="00F2447D"/>
    <w:rsid w:val="00F42515"/>
    <w:rsid w:val="00F45159"/>
    <w:rsid w:val="00F552AF"/>
    <w:rsid w:val="00F617E4"/>
    <w:rsid w:val="00F65F56"/>
    <w:rsid w:val="00F743A2"/>
    <w:rsid w:val="00F7646F"/>
    <w:rsid w:val="00F8452D"/>
    <w:rsid w:val="00F851A2"/>
    <w:rsid w:val="00F9103F"/>
    <w:rsid w:val="00FA1C4C"/>
    <w:rsid w:val="00FA7771"/>
    <w:rsid w:val="00FB0FEA"/>
    <w:rsid w:val="00FB1F4C"/>
    <w:rsid w:val="00FB7053"/>
    <w:rsid w:val="00FC0625"/>
    <w:rsid w:val="00FD58B1"/>
    <w:rsid w:val="00FD61C6"/>
    <w:rsid w:val="00FE198A"/>
    <w:rsid w:val="00FE69F3"/>
    <w:rsid w:val="00FE77EC"/>
    <w:rsid w:val="00FF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2DFF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232DFF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32DFF"/>
    <w:pPr>
      <w:ind w:left="120"/>
    </w:pPr>
    <w:rPr>
      <w:sz w:val="28"/>
    </w:rPr>
  </w:style>
  <w:style w:type="paragraph" w:styleId="2">
    <w:name w:val="Body Text Indent 2"/>
    <w:basedOn w:val="a"/>
    <w:rsid w:val="00232DFF"/>
    <w:pPr>
      <w:ind w:left="240"/>
    </w:pPr>
    <w:rPr>
      <w:sz w:val="28"/>
    </w:rPr>
  </w:style>
  <w:style w:type="paragraph" w:styleId="a4">
    <w:name w:val="footer"/>
    <w:basedOn w:val="a"/>
    <w:rsid w:val="00232DFF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232DFF"/>
  </w:style>
  <w:style w:type="paragraph" w:styleId="3">
    <w:name w:val="Body Text Indent 3"/>
    <w:basedOn w:val="a"/>
    <w:rsid w:val="00232DFF"/>
    <w:pPr>
      <w:ind w:left="720" w:hanging="720"/>
      <w:jc w:val="both"/>
    </w:pPr>
  </w:style>
  <w:style w:type="paragraph" w:customStyle="1" w:styleId="a6">
    <w:name w:val="文三"/>
    <w:basedOn w:val="a"/>
    <w:rsid w:val="00232DFF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7">
    <w:name w:val="Body Text"/>
    <w:basedOn w:val="a"/>
    <w:rsid w:val="00232DFF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232DFF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8">
    <w:name w:val="Table Grid"/>
    <w:basedOn w:val="a1"/>
    <w:rsid w:val="00722BC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Strong"/>
    <w:qFormat/>
    <w:rsid w:val="006316E4"/>
    <w:rPr>
      <w:b/>
      <w:bCs/>
    </w:rPr>
  </w:style>
  <w:style w:type="paragraph" w:styleId="ab">
    <w:name w:val="Balloon Text"/>
    <w:basedOn w:val="a"/>
    <w:semiHidden/>
    <w:rsid w:val="00DF46E6"/>
    <w:rPr>
      <w:rFonts w:ascii="Arial" w:hAnsi="Arial"/>
      <w:sz w:val="18"/>
      <w:szCs w:val="18"/>
    </w:rPr>
  </w:style>
  <w:style w:type="character" w:customStyle="1" w:styleId="dialogtext1">
    <w:name w:val="dialog_text1"/>
    <w:basedOn w:val="a0"/>
    <w:rsid w:val="004E7178"/>
    <w:rPr>
      <w:rFonts w:ascii="sөũ" w:hAnsi="sөũ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YC wu</dc:creator>
  <cp:lastModifiedBy>t0328</cp:lastModifiedBy>
  <cp:revision>4</cp:revision>
  <cp:lastPrinted>2011-03-02T06:19:00Z</cp:lastPrinted>
  <dcterms:created xsi:type="dcterms:W3CDTF">2011-11-18T00:50:00Z</dcterms:created>
  <dcterms:modified xsi:type="dcterms:W3CDTF">2011-11-18T07:09:00Z</dcterms:modified>
</cp:coreProperties>
</file>