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144" w:rsidRPr="00A235C5" w:rsidRDefault="00DA45C3" w:rsidP="00621F2F">
      <w:pPr>
        <w:adjustRightInd w:val="0"/>
        <w:snapToGrid w:val="0"/>
        <w:spacing w:line="460" w:lineRule="exact"/>
        <w:rPr>
          <w:rFonts w:ascii="標楷體" w:eastAsia="標楷體" w:hAnsi="標楷體"/>
          <w:b/>
          <w:sz w:val="40"/>
          <w:szCs w:val="40"/>
        </w:rPr>
      </w:pPr>
      <w:r w:rsidRPr="00DA45C3">
        <w:rPr>
          <w:rFonts w:ascii="標楷體" w:eastAsia="標楷體" w:hAnsi="標楷體" w:hint="eastAsia"/>
          <w:b/>
          <w:sz w:val="40"/>
          <w:szCs w:val="40"/>
        </w:rPr>
        <w:t>臺中市政府建設局專業證照及訓練培訓計畫</w:t>
      </w:r>
      <w:r>
        <w:rPr>
          <w:rFonts w:ascii="標楷體" w:eastAsia="標楷體" w:hAnsi="標楷體" w:cs="新細明體" w:hint="eastAsia"/>
          <w:color w:val="000000"/>
          <w:kern w:val="0"/>
          <w:sz w:val="20"/>
          <w:szCs w:val="20"/>
        </w:rPr>
        <w:t xml:space="preserve"> </w:t>
      </w:r>
    </w:p>
    <w:p w:rsidR="00F83588" w:rsidRDefault="00F83588" w:rsidP="00621F2F">
      <w:pPr>
        <w:adjustRightInd w:val="0"/>
        <w:snapToGrid w:val="0"/>
        <w:spacing w:line="460" w:lineRule="exact"/>
        <w:jc w:val="right"/>
        <w:rPr>
          <w:rFonts w:ascii="標楷體" w:eastAsia="標楷體" w:hAnsi="標楷體" w:cs="新細明體"/>
          <w:color w:val="000000"/>
          <w:kern w:val="0"/>
          <w:sz w:val="20"/>
          <w:szCs w:val="20"/>
        </w:rPr>
      </w:pPr>
      <w:r w:rsidRPr="00F83588">
        <w:rPr>
          <w:rFonts w:ascii="標楷體" w:eastAsia="標楷體" w:hAnsi="標楷體" w:cs="新細明體" w:hint="eastAsia"/>
          <w:color w:val="000000"/>
          <w:kern w:val="0"/>
          <w:sz w:val="20"/>
          <w:szCs w:val="20"/>
        </w:rPr>
        <w:t>中華民國104年3月16日中市建人字第1040031179號</w:t>
      </w:r>
      <w:r w:rsidR="008C2CDC">
        <w:rPr>
          <w:rFonts w:ascii="標楷體" w:eastAsia="標楷體" w:hAnsi="標楷體" w:cs="新細明體" w:hint="eastAsia"/>
          <w:color w:val="000000"/>
          <w:kern w:val="0"/>
          <w:sz w:val="20"/>
          <w:szCs w:val="20"/>
        </w:rPr>
        <w:t>函</w:t>
      </w:r>
      <w:r w:rsidRPr="00F83588">
        <w:rPr>
          <w:rFonts w:ascii="標楷體" w:eastAsia="標楷體" w:hAnsi="標楷體" w:cs="新細明體" w:hint="eastAsia"/>
          <w:color w:val="000000"/>
          <w:kern w:val="0"/>
          <w:sz w:val="20"/>
          <w:szCs w:val="20"/>
        </w:rPr>
        <w:t>訂定</w:t>
      </w:r>
    </w:p>
    <w:p w:rsidR="009E1F2B" w:rsidRPr="00DA7D57" w:rsidRDefault="008C2CDC" w:rsidP="00881692">
      <w:pPr>
        <w:adjustRightInd w:val="0"/>
        <w:snapToGrid w:val="0"/>
        <w:spacing w:line="460" w:lineRule="exact"/>
        <w:ind w:right="-1"/>
        <w:rPr>
          <w:rFonts w:ascii="標楷體" w:eastAsia="標楷體" w:hAnsi="標楷體"/>
          <w:color w:val="000000"/>
          <w:sz w:val="28"/>
          <w:szCs w:val="28"/>
        </w:rPr>
      </w:pPr>
      <w:r>
        <w:rPr>
          <w:rFonts w:ascii="標楷體" w:eastAsia="標楷體" w:hAnsi="標楷體" w:cs="新細明體" w:hint="eastAsia"/>
          <w:color w:val="000000"/>
          <w:kern w:val="0"/>
          <w:sz w:val="20"/>
          <w:szCs w:val="20"/>
        </w:rPr>
        <w:t xml:space="preserve">                              </w:t>
      </w:r>
      <w:r w:rsidR="002144E5">
        <w:rPr>
          <w:rFonts w:ascii="標楷體" w:eastAsia="標楷體" w:hAnsi="標楷體" w:cs="新細明體" w:hint="eastAsia"/>
          <w:color w:val="000000"/>
          <w:kern w:val="0"/>
          <w:sz w:val="20"/>
          <w:szCs w:val="20"/>
        </w:rPr>
        <w:t xml:space="preserve">   </w:t>
      </w:r>
      <w:r>
        <w:rPr>
          <w:rFonts w:ascii="標楷體" w:eastAsia="標楷體" w:hAnsi="標楷體" w:cs="新細明體" w:hint="eastAsia"/>
          <w:color w:val="000000"/>
          <w:kern w:val="0"/>
          <w:sz w:val="20"/>
          <w:szCs w:val="20"/>
        </w:rPr>
        <w:t xml:space="preserve"> </w:t>
      </w:r>
      <w:r w:rsidR="00DA45C3">
        <w:rPr>
          <w:rFonts w:ascii="標楷體" w:eastAsia="標楷體" w:hAnsi="標楷體" w:cs="新細明體" w:hint="eastAsia"/>
          <w:color w:val="000000"/>
          <w:kern w:val="0"/>
          <w:sz w:val="20"/>
          <w:szCs w:val="20"/>
        </w:rPr>
        <w:t>中華民國</w:t>
      </w:r>
      <w:r w:rsidR="00790A95">
        <w:rPr>
          <w:rFonts w:ascii="標楷體" w:eastAsia="標楷體" w:hAnsi="標楷體" w:hint="eastAsia"/>
          <w:sz w:val="20"/>
          <w:szCs w:val="20"/>
        </w:rPr>
        <w:t>106</w:t>
      </w:r>
      <w:r w:rsidR="00DA45C3">
        <w:rPr>
          <w:rFonts w:ascii="標楷體" w:eastAsia="標楷體" w:hAnsi="標楷體" w:hint="eastAsia"/>
          <w:sz w:val="20"/>
          <w:szCs w:val="20"/>
        </w:rPr>
        <w:t>年</w:t>
      </w:r>
      <w:r w:rsidR="003B6DAC">
        <w:rPr>
          <w:rFonts w:ascii="標楷體" w:eastAsia="標楷體" w:hAnsi="標楷體" w:hint="eastAsia"/>
          <w:sz w:val="20"/>
          <w:szCs w:val="20"/>
        </w:rPr>
        <w:t>4</w:t>
      </w:r>
      <w:r w:rsidR="00DA45C3">
        <w:rPr>
          <w:rFonts w:ascii="標楷體" w:eastAsia="標楷體" w:hAnsi="標楷體" w:hint="eastAsia"/>
          <w:sz w:val="20"/>
          <w:szCs w:val="20"/>
        </w:rPr>
        <w:t>月</w:t>
      </w:r>
      <w:r w:rsidR="00B722C2">
        <w:rPr>
          <w:rFonts w:ascii="標楷體" w:eastAsia="標楷體" w:hAnsi="標楷體" w:hint="eastAsia"/>
          <w:sz w:val="20"/>
          <w:szCs w:val="20"/>
        </w:rPr>
        <w:t>26</w:t>
      </w:r>
      <w:r w:rsidR="00DA45C3">
        <w:rPr>
          <w:rFonts w:ascii="標楷體" w:eastAsia="標楷體" w:hAnsi="標楷體" w:hint="eastAsia"/>
          <w:sz w:val="20"/>
          <w:szCs w:val="20"/>
        </w:rPr>
        <w:t>日</w:t>
      </w:r>
      <w:r w:rsidR="00B722C2" w:rsidRPr="00B722C2">
        <w:rPr>
          <w:rFonts w:ascii="標楷體" w:eastAsia="標楷體" w:hAnsi="標楷體" w:hint="eastAsia"/>
          <w:sz w:val="20"/>
          <w:szCs w:val="20"/>
        </w:rPr>
        <w:t>中市建人字第1060051141號</w:t>
      </w:r>
      <w:r w:rsidR="00F83588" w:rsidRPr="00F83588">
        <w:rPr>
          <w:rFonts w:ascii="標楷體" w:eastAsia="標楷體" w:hAnsi="標楷體" w:hint="eastAsia"/>
          <w:sz w:val="20"/>
          <w:szCs w:val="20"/>
        </w:rPr>
        <w:t>修正</w:t>
      </w:r>
      <w:r w:rsidR="00B722C2">
        <w:rPr>
          <w:rFonts w:ascii="標楷體" w:eastAsia="標楷體" w:hAnsi="標楷體" w:hint="eastAsia"/>
          <w:sz w:val="20"/>
          <w:szCs w:val="20"/>
        </w:rPr>
        <w:t xml:space="preserve"> </w:t>
      </w:r>
      <w:bookmarkStart w:id="0" w:name="_GoBack"/>
      <w:bookmarkEnd w:id="0"/>
      <w:r w:rsidR="002144E5">
        <w:rPr>
          <w:rFonts w:ascii="標楷體" w:eastAsia="標楷體" w:hAnsi="標楷體" w:hint="eastAsia"/>
          <w:sz w:val="20"/>
          <w:szCs w:val="20"/>
        </w:rPr>
        <w:t xml:space="preserve"> </w:t>
      </w:r>
      <w:r w:rsidR="00845B9E" w:rsidRPr="00A235C5">
        <w:rPr>
          <w:rFonts w:ascii="標楷體" w:eastAsia="標楷體" w:hAnsi="標楷體" w:hint="eastAsia"/>
          <w:kern w:val="0"/>
          <w:sz w:val="28"/>
          <w:szCs w:val="28"/>
        </w:rPr>
        <w:t>一、</w:t>
      </w:r>
      <w:r w:rsidR="00845B9E" w:rsidRPr="00DA7D57">
        <w:rPr>
          <w:rFonts w:ascii="標楷體" w:eastAsia="標楷體" w:hAnsi="標楷體" w:hint="eastAsia"/>
          <w:color w:val="000000"/>
          <w:sz w:val="28"/>
          <w:szCs w:val="28"/>
        </w:rPr>
        <w:t>依據：</w:t>
      </w:r>
      <w:r w:rsidR="00DA45C3" w:rsidRPr="00DA45C3">
        <w:rPr>
          <w:rFonts w:ascii="標楷體" w:eastAsia="標楷體" w:hAnsi="標楷體" w:hint="eastAsia"/>
          <w:color w:val="000000"/>
          <w:sz w:val="28"/>
          <w:szCs w:val="28"/>
        </w:rPr>
        <w:t>公務人員訓練進修法第二條、第七條規定辦理。</w:t>
      </w:r>
    </w:p>
    <w:p w:rsidR="000805C3" w:rsidRPr="00DA7D57" w:rsidRDefault="005B0D7D" w:rsidP="00E4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1" w:left="565" w:hangingChars="201" w:hanging="563"/>
        <w:jc w:val="both"/>
        <w:rPr>
          <w:rFonts w:ascii="標楷體" w:eastAsia="標楷體" w:hAnsi="標楷體"/>
          <w:color w:val="000000"/>
          <w:sz w:val="28"/>
          <w:szCs w:val="28"/>
        </w:rPr>
      </w:pPr>
      <w:r w:rsidRPr="00DA7D57">
        <w:rPr>
          <w:rFonts w:ascii="標楷體" w:eastAsia="標楷體" w:hAnsi="標楷體" w:hint="eastAsia"/>
          <w:color w:val="000000"/>
          <w:sz w:val="28"/>
          <w:szCs w:val="28"/>
        </w:rPr>
        <w:t>二、</w:t>
      </w:r>
      <w:r w:rsidR="00DA45C3" w:rsidRPr="00DA45C3">
        <w:rPr>
          <w:rFonts w:ascii="標楷體" w:eastAsia="標楷體" w:hAnsi="標楷體" w:hint="eastAsia"/>
          <w:color w:val="000000"/>
          <w:sz w:val="28"/>
          <w:szCs w:val="28"/>
        </w:rPr>
        <w:t>目標：為充實同仁對於政府採購法、公共工程品質管理、職業安全衛生及其他與業務相關專業知能，以提升公務處理效率、品質及確保職業安全規範。</w:t>
      </w:r>
    </w:p>
    <w:p w:rsidR="00DA45C3" w:rsidRDefault="000805C3" w:rsidP="00881692">
      <w:pPr>
        <w:adjustRightInd w:val="0"/>
        <w:snapToGrid w:val="0"/>
        <w:spacing w:line="460" w:lineRule="exact"/>
        <w:ind w:left="1982" w:hangingChars="708" w:hanging="1982"/>
        <w:jc w:val="both"/>
        <w:rPr>
          <w:rFonts w:ascii="標楷體" w:eastAsia="標楷體" w:hAnsi="標楷體"/>
          <w:color w:val="000000"/>
          <w:sz w:val="28"/>
          <w:szCs w:val="28"/>
        </w:rPr>
      </w:pPr>
      <w:r w:rsidRPr="00DA7D57">
        <w:rPr>
          <w:rFonts w:ascii="標楷體" w:eastAsia="標楷體" w:hAnsi="標楷體" w:hint="eastAsia"/>
          <w:color w:val="000000"/>
          <w:sz w:val="28"/>
          <w:szCs w:val="28"/>
        </w:rPr>
        <w:t>三、</w:t>
      </w:r>
      <w:r w:rsidR="00DA45C3" w:rsidRPr="00DA45C3">
        <w:rPr>
          <w:rFonts w:ascii="標楷體" w:eastAsia="標楷體" w:hAnsi="標楷體" w:hint="eastAsia"/>
          <w:color w:val="000000"/>
          <w:sz w:val="28"/>
          <w:szCs w:val="28"/>
        </w:rPr>
        <w:t>適用對象如下：</w:t>
      </w:r>
    </w:p>
    <w:p w:rsidR="00DA45C3" w:rsidRPr="00DA45C3" w:rsidRDefault="00DA45C3" w:rsidP="00881692">
      <w:pPr>
        <w:adjustRightInd w:val="0"/>
        <w:snapToGrid w:val="0"/>
        <w:spacing w:line="460" w:lineRule="exact"/>
        <w:ind w:leftChars="177" w:left="1979" w:hangingChars="555" w:hanging="1554"/>
        <w:jc w:val="both"/>
        <w:rPr>
          <w:rFonts w:ascii="標楷體" w:eastAsia="標楷體" w:hAnsi="標楷體"/>
          <w:color w:val="000000"/>
          <w:sz w:val="28"/>
          <w:szCs w:val="28"/>
        </w:rPr>
      </w:pPr>
      <w:r w:rsidRPr="00DA45C3">
        <w:rPr>
          <w:rFonts w:ascii="標楷體" w:eastAsia="標楷體" w:hAnsi="標楷體" w:hint="eastAsia"/>
          <w:color w:val="000000"/>
          <w:sz w:val="28"/>
          <w:szCs w:val="28"/>
        </w:rPr>
        <w:t>(一)本局編制內公務人員、約僱人員及具勞工身分人員。</w:t>
      </w:r>
    </w:p>
    <w:p w:rsidR="00DA45C3" w:rsidRPr="00DA45C3" w:rsidRDefault="00DA45C3" w:rsidP="00881692">
      <w:pPr>
        <w:adjustRightInd w:val="0"/>
        <w:snapToGrid w:val="0"/>
        <w:spacing w:line="460" w:lineRule="exact"/>
        <w:ind w:leftChars="177" w:left="991" w:hangingChars="202" w:hanging="566"/>
        <w:jc w:val="both"/>
        <w:rPr>
          <w:rFonts w:ascii="標楷體" w:eastAsia="標楷體" w:hAnsi="標楷體"/>
          <w:color w:val="000000"/>
          <w:sz w:val="28"/>
          <w:szCs w:val="28"/>
        </w:rPr>
      </w:pPr>
      <w:r w:rsidRPr="00DA45C3">
        <w:rPr>
          <w:rFonts w:ascii="標楷體" w:eastAsia="標楷體" w:hAnsi="標楷體" w:hint="eastAsia"/>
          <w:color w:val="000000"/>
          <w:sz w:val="28"/>
          <w:szCs w:val="28"/>
        </w:rPr>
        <w:t>(二)本局約聘人員，於必要時，由主管機關商得公務人員保障暨培訓委員會同意後，始得準用本法之規定。</w:t>
      </w:r>
    </w:p>
    <w:p w:rsidR="00DA45C3" w:rsidRDefault="00DA45C3" w:rsidP="00881692">
      <w:pPr>
        <w:adjustRightInd w:val="0"/>
        <w:snapToGrid w:val="0"/>
        <w:spacing w:line="460" w:lineRule="exact"/>
        <w:ind w:left="899" w:hangingChars="321" w:hanging="899"/>
        <w:jc w:val="both"/>
        <w:rPr>
          <w:rFonts w:ascii="標楷體" w:eastAsia="標楷體" w:hAnsi="標楷體"/>
          <w:color w:val="000000"/>
          <w:sz w:val="28"/>
          <w:szCs w:val="28"/>
        </w:rPr>
      </w:pPr>
      <w:r w:rsidRPr="00DA45C3">
        <w:rPr>
          <w:rFonts w:ascii="標楷體" w:eastAsia="標楷體" w:hAnsi="標楷體" w:hint="eastAsia"/>
          <w:color w:val="000000"/>
          <w:sz w:val="28"/>
          <w:szCs w:val="28"/>
        </w:rPr>
        <w:t xml:space="preserve">四、專業證照項目： </w:t>
      </w:r>
    </w:p>
    <w:p w:rsidR="004403A9" w:rsidRDefault="009E1F2B" w:rsidP="004403A9">
      <w:pPr>
        <w:adjustRightInd w:val="0"/>
        <w:snapToGrid w:val="0"/>
        <w:spacing w:line="460" w:lineRule="exact"/>
        <w:ind w:left="899" w:hangingChars="321" w:hanging="899"/>
        <w:jc w:val="both"/>
        <w:rPr>
          <w:rFonts w:ascii="標楷體" w:eastAsia="標楷體" w:hAnsi="標楷體"/>
          <w:color w:val="000000"/>
          <w:sz w:val="28"/>
          <w:szCs w:val="28"/>
        </w:rPr>
      </w:pPr>
      <w:r w:rsidRPr="00DA7D57">
        <w:rPr>
          <w:rFonts w:ascii="標楷體" w:eastAsia="標楷體" w:hAnsi="標楷體" w:hint="eastAsia"/>
          <w:color w:val="000000"/>
          <w:sz w:val="28"/>
          <w:szCs w:val="28"/>
        </w:rPr>
        <w:t xml:space="preserve">  </w:t>
      </w:r>
      <w:r w:rsidR="0024600F" w:rsidRPr="00DA7D57">
        <w:rPr>
          <w:rFonts w:ascii="標楷體" w:eastAsia="標楷體" w:hAnsi="標楷體" w:hint="eastAsia"/>
          <w:color w:val="000000"/>
          <w:sz w:val="28"/>
          <w:szCs w:val="28"/>
        </w:rPr>
        <w:t xml:space="preserve"> </w:t>
      </w:r>
      <w:r w:rsidR="00690959" w:rsidRPr="00DA7D57">
        <w:rPr>
          <w:rFonts w:ascii="標楷體" w:eastAsia="標楷體" w:hAnsi="標楷體" w:hint="eastAsia"/>
          <w:color w:val="000000"/>
          <w:sz w:val="28"/>
          <w:szCs w:val="28"/>
        </w:rPr>
        <w:t>(一)</w:t>
      </w:r>
      <w:r w:rsidR="004403A9" w:rsidRPr="004403A9">
        <w:rPr>
          <w:rFonts w:ascii="標楷體" w:eastAsia="標楷體" w:hAnsi="標楷體" w:hint="eastAsia"/>
          <w:color w:val="000000"/>
          <w:sz w:val="28"/>
          <w:szCs w:val="28"/>
        </w:rPr>
        <w:t>參加與職務相關政府採購法基礎班，取得及格證書者。</w:t>
      </w:r>
    </w:p>
    <w:p w:rsidR="00690959" w:rsidRPr="00DA7D57" w:rsidRDefault="00690959" w:rsidP="004403A9">
      <w:pPr>
        <w:adjustRightInd w:val="0"/>
        <w:snapToGrid w:val="0"/>
        <w:spacing w:line="460" w:lineRule="exact"/>
        <w:ind w:left="899" w:hangingChars="321" w:hanging="899"/>
        <w:jc w:val="both"/>
        <w:rPr>
          <w:rFonts w:ascii="標楷體" w:eastAsia="標楷體" w:hAnsi="標楷體"/>
          <w:color w:val="000000"/>
          <w:sz w:val="28"/>
          <w:szCs w:val="28"/>
        </w:rPr>
      </w:pPr>
      <w:r w:rsidRPr="00DA7D57">
        <w:rPr>
          <w:rFonts w:ascii="標楷體" w:eastAsia="標楷體" w:hAnsi="標楷體" w:hint="eastAsia"/>
          <w:color w:val="000000"/>
          <w:sz w:val="28"/>
          <w:szCs w:val="28"/>
        </w:rPr>
        <w:t xml:space="preserve">   </w:t>
      </w:r>
      <w:r w:rsidR="003D226D" w:rsidRPr="00DA7D57">
        <w:rPr>
          <w:rFonts w:ascii="標楷體" w:eastAsia="標楷體" w:hAnsi="標楷體" w:hint="eastAsia"/>
          <w:color w:val="000000"/>
          <w:sz w:val="28"/>
          <w:szCs w:val="28"/>
        </w:rPr>
        <w:t>(二)</w:t>
      </w:r>
      <w:r w:rsidR="00DA45C3" w:rsidRPr="00DA45C3">
        <w:rPr>
          <w:rFonts w:ascii="標楷體" w:eastAsia="標楷體" w:hAnsi="標楷體" w:hint="eastAsia"/>
          <w:color w:val="000000"/>
          <w:sz w:val="28"/>
          <w:szCs w:val="28"/>
        </w:rPr>
        <w:t>參加</w:t>
      </w:r>
      <w:r w:rsidR="004403A9" w:rsidRPr="004403A9">
        <w:rPr>
          <w:rFonts w:ascii="標楷體" w:eastAsia="標楷體" w:hAnsi="標楷體" w:hint="eastAsia"/>
          <w:color w:val="000000"/>
          <w:sz w:val="28"/>
          <w:szCs w:val="28"/>
        </w:rPr>
        <w:t>與職務相關</w:t>
      </w:r>
      <w:r w:rsidR="00DA45C3" w:rsidRPr="00DA45C3">
        <w:rPr>
          <w:rFonts w:ascii="標楷體" w:eastAsia="標楷體" w:hAnsi="標楷體" w:hint="eastAsia"/>
          <w:color w:val="000000"/>
          <w:sz w:val="28"/>
          <w:szCs w:val="28"/>
        </w:rPr>
        <w:t>政府採購法進階班，取得及格證書者。</w:t>
      </w:r>
    </w:p>
    <w:p w:rsidR="00DA45C3" w:rsidRDefault="00690959" w:rsidP="00881692">
      <w:pPr>
        <w:adjustRightInd w:val="0"/>
        <w:snapToGrid w:val="0"/>
        <w:spacing w:line="460" w:lineRule="exact"/>
        <w:ind w:left="991" w:hangingChars="354" w:hanging="991"/>
        <w:jc w:val="both"/>
        <w:rPr>
          <w:rFonts w:ascii="標楷體" w:eastAsia="標楷體" w:hAnsi="標楷體"/>
          <w:color w:val="000000"/>
          <w:sz w:val="28"/>
          <w:szCs w:val="28"/>
        </w:rPr>
      </w:pPr>
      <w:r w:rsidRPr="00DA7D57">
        <w:rPr>
          <w:rFonts w:ascii="標楷體" w:eastAsia="標楷體" w:hAnsi="標楷體" w:hint="eastAsia"/>
          <w:color w:val="000000"/>
          <w:sz w:val="28"/>
          <w:szCs w:val="28"/>
        </w:rPr>
        <w:t xml:space="preserve">   </w:t>
      </w:r>
      <w:r w:rsidR="003D226D" w:rsidRPr="00DA7D57">
        <w:rPr>
          <w:rFonts w:ascii="標楷體" w:eastAsia="標楷體" w:hAnsi="標楷體" w:hint="eastAsia"/>
          <w:color w:val="000000"/>
          <w:sz w:val="28"/>
          <w:szCs w:val="28"/>
        </w:rPr>
        <w:t>(三)</w:t>
      </w:r>
      <w:r w:rsidR="00DA45C3" w:rsidRPr="00DA45C3">
        <w:rPr>
          <w:rFonts w:ascii="標楷體" w:eastAsia="標楷體" w:hAnsi="標楷體" w:hint="eastAsia"/>
          <w:color w:val="000000"/>
          <w:sz w:val="28"/>
          <w:szCs w:val="28"/>
        </w:rPr>
        <w:t>參加</w:t>
      </w:r>
      <w:r w:rsidR="004403A9" w:rsidRPr="004403A9">
        <w:rPr>
          <w:rFonts w:ascii="標楷體" w:eastAsia="標楷體" w:hAnsi="標楷體" w:hint="eastAsia"/>
          <w:color w:val="000000"/>
          <w:sz w:val="28"/>
          <w:szCs w:val="28"/>
        </w:rPr>
        <w:t>與職務相關</w:t>
      </w:r>
      <w:r w:rsidR="00DA45C3" w:rsidRPr="00DA45C3">
        <w:rPr>
          <w:rFonts w:ascii="標楷體" w:eastAsia="標楷體" w:hAnsi="標楷體" w:hint="eastAsia"/>
          <w:color w:val="000000"/>
          <w:sz w:val="28"/>
          <w:szCs w:val="28"/>
        </w:rPr>
        <w:t>公共工程品質管理訓練班，取得結業證書者。</w:t>
      </w:r>
    </w:p>
    <w:p w:rsidR="00690959" w:rsidRPr="00DA7D57" w:rsidRDefault="00690959" w:rsidP="00881692">
      <w:pPr>
        <w:adjustRightInd w:val="0"/>
        <w:snapToGrid w:val="0"/>
        <w:spacing w:line="460" w:lineRule="exact"/>
        <w:ind w:left="991" w:hangingChars="354" w:hanging="991"/>
        <w:jc w:val="both"/>
        <w:rPr>
          <w:rFonts w:ascii="標楷體" w:eastAsia="標楷體" w:hAnsi="標楷體"/>
          <w:color w:val="000000"/>
          <w:sz w:val="28"/>
          <w:szCs w:val="28"/>
        </w:rPr>
      </w:pPr>
      <w:r w:rsidRPr="00DA7D57">
        <w:rPr>
          <w:rFonts w:ascii="標楷體" w:eastAsia="標楷體" w:hAnsi="標楷體" w:hint="eastAsia"/>
          <w:color w:val="000000"/>
          <w:sz w:val="28"/>
          <w:szCs w:val="28"/>
        </w:rPr>
        <w:t xml:space="preserve">   </w:t>
      </w:r>
      <w:r w:rsidR="003D226D" w:rsidRPr="00DA7D57">
        <w:rPr>
          <w:rFonts w:ascii="標楷體" w:eastAsia="標楷體" w:hAnsi="標楷體" w:hint="eastAsia"/>
          <w:color w:val="000000"/>
          <w:sz w:val="28"/>
          <w:szCs w:val="28"/>
        </w:rPr>
        <w:t>(四)</w:t>
      </w:r>
      <w:r w:rsidR="00DA45C3" w:rsidRPr="00DA45C3">
        <w:rPr>
          <w:rFonts w:ascii="標楷體" w:eastAsia="標楷體" w:hAnsi="標楷體" w:hint="eastAsia"/>
          <w:color w:val="000000"/>
          <w:sz w:val="28"/>
          <w:szCs w:val="28"/>
        </w:rPr>
        <w:t>參加</w:t>
      </w:r>
      <w:r w:rsidR="004403A9" w:rsidRPr="004403A9">
        <w:rPr>
          <w:rFonts w:ascii="標楷體" w:eastAsia="標楷體" w:hAnsi="標楷體" w:hint="eastAsia"/>
          <w:color w:val="000000"/>
          <w:sz w:val="28"/>
          <w:szCs w:val="28"/>
        </w:rPr>
        <w:t>與職務相關</w:t>
      </w:r>
      <w:r w:rsidR="00DA45C3" w:rsidRPr="00DA45C3">
        <w:rPr>
          <w:rFonts w:ascii="標楷體" w:eastAsia="標楷體" w:hAnsi="標楷體" w:hint="eastAsia"/>
          <w:color w:val="000000"/>
          <w:sz w:val="28"/>
          <w:szCs w:val="28"/>
        </w:rPr>
        <w:t>職業安全衛生業務主管班，取得結業證書者。</w:t>
      </w:r>
    </w:p>
    <w:p w:rsidR="008154CA" w:rsidRDefault="008154CA" w:rsidP="00881692">
      <w:pPr>
        <w:tabs>
          <w:tab w:val="left" w:pos="1808"/>
        </w:tabs>
        <w:adjustRightInd w:val="0"/>
        <w:snapToGrid w:val="0"/>
        <w:spacing w:line="460" w:lineRule="exact"/>
        <w:ind w:leftChars="177" w:left="1035" w:hangingChars="218" w:hanging="610"/>
        <w:jc w:val="both"/>
        <w:rPr>
          <w:rFonts w:ascii="標楷體" w:eastAsia="標楷體" w:hAnsi="標楷體"/>
          <w:color w:val="000000"/>
          <w:sz w:val="28"/>
          <w:szCs w:val="28"/>
        </w:rPr>
      </w:pPr>
      <w:r w:rsidRPr="00DA7D57">
        <w:rPr>
          <w:rFonts w:ascii="標楷體" w:eastAsia="標楷體" w:hAnsi="標楷體" w:hint="eastAsia"/>
          <w:color w:val="000000"/>
          <w:sz w:val="28"/>
          <w:szCs w:val="28"/>
        </w:rPr>
        <w:t>(五)</w:t>
      </w:r>
      <w:r w:rsidR="00DA45C3" w:rsidRPr="00DA45C3">
        <w:rPr>
          <w:rFonts w:ascii="標楷體" w:eastAsia="標楷體" w:hAnsi="標楷體" w:hint="eastAsia"/>
          <w:color w:val="000000"/>
          <w:sz w:val="28"/>
          <w:szCs w:val="28"/>
        </w:rPr>
        <w:t>參加</w:t>
      </w:r>
      <w:r w:rsidR="004403A9" w:rsidRPr="004403A9">
        <w:rPr>
          <w:rFonts w:ascii="標楷體" w:eastAsia="標楷體" w:hAnsi="標楷體" w:hint="eastAsia"/>
          <w:color w:val="000000"/>
          <w:sz w:val="28"/>
          <w:szCs w:val="28"/>
        </w:rPr>
        <w:t>與職務相關</w:t>
      </w:r>
      <w:r w:rsidR="00DA45C3" w:rsidRPr="00DA45C3">
        <w:rPr>
          <w:rFonts w:ascii="標楷體" w:eastAsia="標楷體" w:hAnsi="標楷體" w:hint="eastAsia"/>
          <w:color w:val="000000"/>
          <w:sz w:val="28"/>
          <w:szCs w:val="28"/>
        </w:rPr>
        <w:t>職業安全管理師訓練班，取得期滿證明者。</w:t>
      </w:r>
    </w:p>
    <w:p w:rsidR="00DA45C3" w:rsidRDefault="00DA45C3" w:rsidP="00881692">
      <w:pPr>
        <w:tabs>
          <w:tab w:val="left" w:pos="1808"/>
        </w:tabs>
        <w:adjustRightInd w:val="0"/>
        <w:snapToGrid w:val="0"/>
        <w:spacing w:line="460" w:lineRule="exact"/>
        <w:ind w:leftChars="177" w:left="1035" w:hangingChars="218" w:hanging="610"/>
        <w:jc w:val="both"/>
        <w:rPr>
          <w:rFonts w:ascii="標楷體" w:eastAsia="標楷體" w:hAnsi="標楷體"/>
          <w:color w:val="000000"/>
          <w:sz w:val="28"/>
          <w:szCs w:val="28"/>
        </w:rPr>
      </w:pPr>
      <w:r w:rsidRPr="00DA7D57">
        <w:rPr>
          <w:rFonts w:ascii="標楷體" w:eastAsia="標楷體" w:hAnsi="標楷體" w:hint="eastAsia"/>
          <w:color w:val="000000"/>
          <w:sz w:val="28"/>
          <w:szCs w:val="28"/>
        </w:rPr>
        <w:t>(</w:t>
      </w:r>
      <w:r>
        <w:rPr>
          <w:rFonts w:ascii="標楷體" w:eastAsia="標楷體" w:hAnsi="標楷體" w:hint="eastAsia"/>
          <w:color w:val="000000"/>
          <w:sz w:val="28"/>
          <w:szCs w:val="28"/>
        </w:rPr>
        <w:t>六</w:t>
      </w:r>
      <w:r w:rsidRPr="00DA7D57">
        <w:rPr>
          <w:rFonts w:ascii="標楷體" w:eastAsia="標楷體" w:hAnsi="標楷體" w:hint="eastAsia"/>
          <w:color w:val="000000"/>
          <w:sz w:val="28"/>
          <w:szCs w:val="28"/>
        </w:rPr>
        <w:t>)</w:t>
      </w:r>
      <w:r w:rsidRPr="00DA45C3">
        <w:rPr>
          <w:rFonts w:ascii="標楷體" w:eastAsia="標楷體" w:hAnsi="標楷體" w:hint="eastAsia"/>
          <w:color w:val="000000"/>
          <w:sz w:val="28"/>
          <w:szCs w:val="28"/>
        </w:rPr>
        <w:t>參加</w:t>
      </w:r>
      <w:r w:rsidR="004403A9" w:rsidRPr="004403A9">
        <w:rPr>
          <w:rFonts w:ascii="標楷體" w:eastAsia="標楷體" w:hAnsi="標楷體" w:hint="eastAsia"/>
          <w:color w:val="000000"/>
          <w:sz w:val="28"/>
          <w:szCs w:val="28"/>
        </w:rPr>
        <w:t>與職務相關</w:t>
      </w:r>
      <w:r w:rsidRPr="00DA45C3">
        <w:rPr>
          <w:rFonts w:ascii="標楷體" w:eastAsia="標楷體" w:hAnsi="標楷體" w:hint="eastAsia"/>
          <w:color w:val="000000"/>
          <w:sz w:val="28"/>
          <w:szCs w:val="28"/>
        </w:rPr>
        <w:t>職業衛生管理師訓練班，取得期滿證明者。</w:t>
      </w:r>
    </w:p>
    <w:p w:rsidR="00DA45C3" w:rsidRDefault="00DA45C3" w:rsidP="00881692">
      <w:pPr>
        <w:tabs>
          <w:tab w:val="left" w:pos="1808"/>
        </w:tabs>
        <w:adjustRightInd w:val="0"/>
        <w:snapToGrid w:val="0"/>
        <w:spacing w:line="460" w:lineRule="exact"/>
        <w:ind w:leftChars="177" w:left="1035" w:hangingChars="218" w:hanging="610"/>
        <w:jc w:val="both"/>
        <w:rPr>
          <w:rFonts w:ascii="標楷體" w:eastAsia="標楷體" w:hAnsi="標楷體"/>
          <w:color w:val="000000"/>
          <w:sz w:val="28"/>
          <w:szCs w:val="28"/>
        </w:rPr>
      </w:pPr>
      <w:r w:rsidRPr="00DA7D57">
        <w:rPr>
          <w:rFonts w:ascii="標楷體" w:eastAsia="標楷體" w:hAnsi="標楷體" w:hint="eastAsia"/>
          <w:color w:val="000000"/>
          <w:sz w:val="28"/>
          <w:szCs w:val="28"/>
        </w:rPr>
        <w:t>(</w:t>
      </w:r>
      <w:r>
        <w:rPr>
          <w:rFonts w:ascii="標楷體" w:eastAsia="標楷體" w:hAnsi="標楷體" w:hint="eastAsia"/>
          <w:color w:val="000000"/>
          <w:sz w:val="28"/>
          <w:szCs w:val="28"/>
        </w:rPr>
        <w:t>七</w:t>
      </w:r>
      <w:r w:rsidRPr="00DA7D57">
        <w:rPr>
          <w:rFonts w:ascii="標楷體" w:eastAsia="標楷體" w:hAnsi="標楷體" w:hint="eastAsia"/>
          <w:color w:val="000000"/>
          <w:sz w:val="28"/>
          <w:szCs w:val="28"/>
        </w:rPr>
        <w:t>)</w:t>
      </w:r>
      <w:r w:rsidRPr="00DA45C3">
        <w:rPr>
          <w:rFonts w:ascii="標楷體" w:eastAsia="標楷體" w:hAnsi="標楷體" w:hint="eastAsia"/>
          <w:color w:val="000000"/>
          <w:sz w:val="28"/>
          <w:szCs w:val="28"/>
        </w:rPr>
        <w:t>參加</w:t>
      </w:r>
      <w:r w:rsidR="004403A9" w:rsidRPr="004403A9">
        <w:rPr>
          <w:rFonts w:ascii="標楷體" w:eastAsia="標楷體" w:hAnsi="標楷體" w:hint="eastAsia"/>
          <w:color w:val="000000"/>
          <w:sz w:val="28"/>
          <w:szCs w:val="28"/>
        </w:rPr>
        <w:t>與職務相關</w:t>
      </w:r>
      <w:r w:rsidRPr="00DA45C3">
        <w:rPr>
          <w:rFonts w:ascii="標楷體" w:eastAsia="標楷體" w:hAnsi="標楷體" w:hint="eastAsia"/>
          <w:color w:val="000000"/>
          <w:sz w:val="28"/>
          <w:szCs w:val="28"/>
        </w:rPr>
        <w:t>職業安全衛生管理員訓練班，取得期滿證明者。</w:t>
      </w:r>
    </w:p>
    <w:p w:rsidR="00DA45C3" w:rsidRPr="00DA7D57" w:rsidRDefault="00DA45C3" w:rsidP="00881692">
      <w:pPr>
        <w:tabs>
          <w:tab w:val="left" w:pos="1808"/>
        </w:tabs>
        <w:adjustRightInd w:val="0"/>
        <w:snapToGrid w:val="0"/>
        <w:spacing w:line="460" w:lineRule="exact"/>
        <w:ind w:leftChars="176" w:left="988" w:hangingChars="202" w:hanging="566"/>
        <w:jc w:val="both"/>
        <w:rPr>
          <w:rFonts w:ascii="標楷體" w:eastAsia="標楷體" w:hAnsi="標楷體"/>
          <w:color w:val="000000"/>
          <w:sz w:val="28"/>
          <w:szCs w:val="28"/>
        </w:rPr>
      </w:pPr>
      <w:r w:rsidRPr="00DA7D57">
        <w:rPr>
          <w:rFonts w:ascii="標楷體" w:eastAsia="標楷體" w:hAnsi="標楷體" w:hint="eastAsia"/>
          <w:color w:val="000000"/>
          <w:sz w:val="28"/>
          <w:szCs w:val="28"/>
        </w:rPr>
        <w:t>(</w:t>
      </w:r>
      <w:r>
        <w:rPr>
          <w:rFonts w:ascii="標楷體" w:eastAsia="標楷體" w:hAnsi="標楷體" w:hint="eastAsia"/>
          <w:color w:val="000000"/>
          <w:sz w:val="28"/>
          <w:szCs w:val="28"/>
        </w:rPr>
        <w:t>八</w:t>
      </w:r>
      <w:r w:rsidRPr="00DA7D57">
        <w:rPr>
          <w:rFonts w:ascii="標楷體" w:eastAsia="標楷體" w:hAnsi="標楷體" w:hint="eastAsia"/>
          <w:color w:val="000000"/>
          <w:sz w:val="28"/>
          <w:szCs w:val="28"/>
        </w:rPr>
        <w:t>)</w:t>
      </w:r>
      <w:r w:rsidRPr="00DA45C3">
        <w:rPr>
          <w:rFonts w:ascii="標楷體" w:eastAsia="標楷體" w:hAnsi="標楷體" w:hint="eastAsia"/>
          <w:color w:val="000000"/>
          <w:sz w:val="28"/>
          <w:szCs w:val="28"/>
        </w:rPr>
        <w:t>參加其他依法令、奉局長指派或其他經機關指定應訓練課程或應取得之證明文件。</w:t>
      </w:r>
    </w:p>
    <w:p w:rsidR="00DA45C3" w:rsidRDefault="002D5B80" w:rsidP="00881692">
      <w:pPr>
        <w:tabs>
          <w:tab w:val="left" w:pos="426"/>
          <w:tab w:val="left" w:pos="567"/>
        </w:tabs>
        <w:adjustRightInd w:val="0"/>
        <w:snapToGrid w:val="0"/>
        <w:spacing w:line="460" w:lineRule="exact"/>
        <w:ind w:left="899" w:hangingChars="321" w:hanging="899"/>
        <w:jc w:val="both"/>
        <w:rPr>
          <w:rFonts w:ascii="標楷體" w:eastAsia="標楷體" w:hAnsi="標楷體"/>
          <w:color w:val="000000"/>
          <w:sz w:val="28"/>
          <w:szCs w:val="28"/>
        </w:rPr>
      </w:pPr>
      <w:r w:rsidRPr="00DA7D57">
        <w:rPr>
          <w:rFonts w:ascii="標楷體" w:eastAsia="標楷體" w:hAnsi="標楷體" w:hint="eastAsia"/>
          <w:color w:val="000000"/>
          <w:sz w:val="28"/>
          <w:szCs w:val="28"/>
        </w:rPr>
        <w:t>五、</w:t>
      </w:r>
      <w:r w:rsidR="00DA45C3" w:rsidRPr="00DA45C3">
        <w:rPr>
          <w:rFonts w:ascii="標楷體" w:eastAsia="標楷體" w:hAnsi="標楷體" w:hint="eastAsia"/>
          <w:color w:val="000000"/>
          <w:sz w:val="28"/>
          <w:szCs w:val="28"/>
        </w:rPr>
        <w:t>專業訓練課程規劃：</w:t>
      </w:r>
    </w:p>
    <w:p w:rsidR="002D5B80" w:rsidRPr="00DA7D57" w:rsidRDefault="002D5B80" w:rsidP="00881692">
      <w:pPr>
        <w:tabs>
          <w:tab w:val="left" w:pos="426"/>
          <w:tab w:val="left" w:pos="567"/>
        </w:tabs>
        <w:adjustRightInd w:val="0"/>
        <w:snapToGrid w:val="0"/>
        <w:spacing w:line="460" w:lineRule="exact"/>
        <w:ind w:left="991" w:hangingChars="354" w:hanging="991"/>
        <w:jc w:val="both"/>
        <w:rPr>
          <w:rFonts w:ascii="標楷體" w:eastAsia="標楷體" w:hAnsi="標楷體"/>
          <w:color w:val="000000"/>
          <w:sz w:val="28"/>
          <w:szCs w:val="28"/>
        </w:rPr>
      </w:pPr>
      <w:r w:rsidRPr="00DA7D57">
        <w:rPr>
          <w:rFonts w:ascii="標楷體" w:eastAsia="標楷體" w:hAnsi="標楷體" w:hint="eastAsia"/>
          <w:color w:val="000000"/>
          <w:sz w:val="28"/>
          <w:szCs w:val="28"/>
        </w:rPr>
        <w:t xml:space="preserve">   (一)</w:t>
      </w:r>
      <w:r w:rsidR="00DA45C3" w:rsidRPr="00DA45C3">
        <w:rPr>
          <w:rFonts w:ascii="標楷體" w:eastAsia="標楷體" w:hAnsi="標楷體" w:hint="eastAsia"/>
          <w:color w:val="000000"/>
          <w:sz w:val="28"/>
          <w:szCs w:val="28"/>
        </w:rPr>
        <w:t>由本局自行開辦相關課程，應將訓練之訓練期間、實施方式及受訓人員之請假、獎懲、成績考核、退訓、停訓、重訓、註銷受訓資格或其他費用等有關事項另訂計畫簽奉核准後實施。</w:t>
      </w:r>
    </w:p>
    <w:p w:rsidR="00DA45C3" w:rsidRDefault="002D5B80" w:rsidP="00881692">
      <w:pPr>
        <w:adjustRightInd w:val="0"/>
        <w:snapToGrid w:val="0"/>
        <w:spacing w:line="460" w:lineRule="exact"/>
        <w:ind w:left="991" w:hangingChars="354" w:hanging="991"/>
        <w:jc w:val="both"/>
        <w:rPr>
          <w:rFonts w:ascii="標楷體" w:eastAsia="標楷體" w:hAnsi="標楷體"/>
          <w:color w:val="000000"/>
          <w:sz w:val="28"/>
          <w:szCs w:val="28"/>
        </w:rPr>
      </w:pPr>
      <w:r w:rsidRPr="00DA7D57">
        <w:rPr>
          <w:rFonts w:ascii="標楷體" w:eastAsia="標楷體" w:hAnsi="標楷體" w:hint="eastAsia"/>
          <w:color w:val="000000"/>
          <w:sz w:val="28"/>
          <w:szCs w:val="28"/>
        </w:rPr>
        <w:t xml:space="preserve">   (二)</w:t>
      </w:r>
      <w:r w:rsidR="00DA45C3" w:rsidRPr="00DA45C3">
        <w:rPr>
          <w:rFonts w:ascii="標楷體" w:eastAsia="標楷體" w:hAnsi="標楷體" w:hint="eastAsia"/>
          <w:color w:val="000000"/>
          <w:sz w:val="28"/>
          <w:szCs w:val="28"/>
        </w:rPr>
        <w:t>第四點所列各訓練班次，若囿於訓練人數低、設備或師資等因素，無法開班，得薦送或事先簽奉核准參加本府、訓練機構（含民間）、大專院校或其他機關開辦之課程取得證照。</w:t>
      </w:r>
    </w:p>
    <w:p w:rsidR="007D040E" w:rsidRPr="00DA7D57" w:rsidRDefault="007D040E" w:rsidP="00881692">
      <w:pPr>
        <w:adjustRightInd w:val="0"/>
        <w:snapToGrid w:val="0"/>
        <w:spacing w:line="460" w:lineRule="exact"/>
        <w:ind w:left="991" w:hangingChars="354" w:hanging="991"/>
        <w:jc w:val="both"/>
        <w:rPr>
          <w:rFonts w:ascii="標楷體" w:eastAsia="標楷體" w:hAnsi="標楷體"/>
          <w:color w:val="000000"/>
          <w:sz w:val="28"/>
          <w:szCs w:val="28"/>
        </w:rPr>
      </w:pPr>
      <w:r w:rsidRPr="00DA7D57">
        <w:rPr>
          <w:rFonts w:ascii="標楷體" w:eastAsia="標楷體" w:hAnsi="標楷體" w:hint="eastAsia"/>
          <w:color w:val="000000"/>
          <w:sz w:val="28"/>
          <w:szCs w:val="28"/>
        </w:rPr>
        <w:t xml:space="preserve">   (</w:t>
      </w:r>
      <w:r w:rsidR="002D5B80" w:rsidRPr="00DA7D57">
        <w:rPr>
          <w:rFonts w:ascii="標楷體" w:eastAsia="標楷體" w:hAnsi="標楷體" w:hint="eastAsia"/>
          <w:color w:val="000000"/>
          <w:sz w:val="28"/>
          <w:szCs w:val="28"/>
        </w:rPr>
        <w:t>三</w:t>
      </w:r>
      <w:r w:rsidRPr="00DA7D57">
        <w:rPr>
          <w:rFonts w:ascii="標楷體" w:eastAsia="標楷體" w:hAnsi="標楷體" w:hint="eastAsia"/>
          <w:color w:val="000000"/>
          <w:sz w:val="28"/>
          <w:szCs w:val="28"/>
        </w:rPr>
        <w:t>)</w:t>
      </w:r>
      <w:r w:rsidR="00DA45C3" w:rsidRPr="00DA45C3">
        <w:rPr>
          <w:rFonts w:ascii="標楷體" w:eastAsia="標楷體" w:hAnsi="標楷體" w:hint="eastAsia"/>
          <w:color w:val="000000"/>
          <w:sz w:val="28"/>
          <w:szCs w:val="28"/>
        </w:rPr>
        <w:t>第四點所列以外訓練班次，除經薦送或指派外，若與職務有關之訓練，得事先簽奉核准參加本府、訓練機構（含民間）、大專院</w:t>
      </w:r>
      <w:r w:rsidR="00DA45C3" w:rsidRPr="00DA45C3">
        <w:rPr>
          <w:rFonts w:ascii="標楷體" w:eastAsia="標楷體" w:hAnsi="標楷體" w:hint="eastAsia"/>
          <w:color w:val="000000"/>
          <w:sz w:val="28"/>
          <w:szCs w:val="28"/>
        </w:rPr>
        <w:lastRenderedPageBreak/>
        <w:t>校或其他機關開辦之課程，並敘明訓練期間、實施方式及受訓人員之請假、獎懲、成績考核、退訓、停訓、重訓、註銷受訓資格或其他費用等有關事項規定。</w:t>
      </w:r>
    </w:p>
    <w:p w:rsidR="00995182" w:rsidRPr="00DA7D57" w:rsidRDefault="002D5B80" w:rsidP="00881692">
      <w:pPr>
        <w:adjustRightInd w:val="0"/>
        <w:snapToGrid w:val="0"/>
        <w:spacing w:line="460" w:lineRule="exact"/>
        <w:ind w:left="1560" w:hangingChars="557" w:hanging="1560"/>
        <w:jc w:val="both"/>
        <w:rPr>
          <w:rFonts w:ascii="標楷體" w:eastAsia="標楷體" w:hAnsi="標楷體"/>
          <w:color w:val="000000"/>
          <w:sz w:val="28"/>
          <w:szCs w:val="28"/>
        </w:rPr>
      </w:pPr>
      <w:r w:rsidRPr="00DA7D57">
        <w:rPr>
          <w:rFonts w:ascii="標楷體" w:eastAsia="標楷體" w:hAnsi="標楷體" w:hint="eastAsia"/>
          <w:color w:val="000000"/>
          <w:sz w:val="28"/>
          <w:szCs w:val="28"/>
        </w:rPr>
        <w:t>六、</w:t>
      </w:r>
      <w:r w:rsidR="00FB501E">
        <w:rPr>
          <w:rFonts w:ascii="標楷體" w:eastAsia="標楷體" w:hAnsi="標楷體" w:hint="eastAsia"/>
          <w:color w:val="000000"/>
          <w:sz w:val="28"/>
          <w:szCs w:val="28"/>
        </w:rPr>
        <w:t>業務分工</w:t>
      </w:r>
      <w:r w:rsidRPr="00DA7D57">
        <w:rPr>
          <w:rFonts w:ascii="標楷體" w:eastAsia="標楷體" w:hAnsi="標楷體" w:hint="eastAsia"/>
          <w:color w:val="000000"/>
          <w:sz w:val="28"/>
          <w:szCs w:val="28"/>
        </w:rPr>
        <w:t>：</w:t>
      </w:r>
    </w:p>
    <w:p w:rsidR="002D5B80" w:rsidRPr="00DA7D57" w:rsidRDefault="002D5B80" w:rsidP="00881692">
      <w:pPr>
        <w:adjustRightInd w:val="0"/>
        <w:snapToGrid w:val="0"/>
        <w:spacing w:line="460" w:lineRule="exact"/>
        <w:ind w:left="991" w:hangingChars="354" w:hanging="991"/>
        <w:jc w:val="both"/>
        <w:rPr>
          <w:rFonts w:ascii="標楷體" w:eastAsia="標楷體" w:hAnsi="標楷體"/>
          <w:color w:val="000000"/>
          <w:sz w:val="28"/>
          <w:szCs w:val="28"/>
        </w:rPr>
      </w:pPr>
      <w:r w:rsidRPr="00DA7D57">
        <w:rPr>
          <w:rFonts w:ascii="標楷體" w:eastAsia="標楷體" w:hAnsi="標楷體" w:hint="eastAsia"/>
          <w:color w:val="000000"/>
          <w:sz w:val="28"/>
          <w:szCs w:val="28"/>
        </w:rPr>
        <w:t xml:space="preserve">   (一)政府採購法</w:t>
      </w:r>
      <w:r w:rsidR="00ED271E" w:rsidRPr="00DA7D57">
        <w:rPr>
          <w:rFonts w:ascii="標楷體" w:eastAsia="標楷體" w:hAnsi="標楷體" w:hint="eastAsia"/>
          <w:color w:val="000000"/>
          <w:sz w:val="28"/>
          <w:szCs w:val="28"/>
        </w:rPr>
        <w:t>訓練班</w:t>
      </w:r>
      <w:r w:rsidRPr="00DA7D57">
        <w:rPr>
          <w:rFonts w:ascii="標楷體" w:eastAsia="標楷體" w:hAnsi="標楷體" w:hint="eastAsia"/>
          <w:color w:val="000000"/>
          <w:sz w:val="28"/>
          <w:szCs w:val="28"/>
        </w:rPr>
        <w:t>(基礎班、進階班): 由秘書室</w:t>
      </w:r>
      <w:r w:rsidR="008B2681">
        <w:rPr>
          <w:rFonts w:ascii="標楷體" w:eastAsia="標楷體" w:hAnsi="標楷體" w:hint="eastAsia"/>
          <w:color w:val="000000"/>
          <w:sz w:val="28"/>
          <w:szCs w:val="28"/>
        </w:rPr>
        <w:t>主</w:t>
      </w:r>
      <w:r w:rsidRPr="00DA7D57">
        <w:rPr>
          <w:rFonts w:ascii="標楷體" w:eastAsia="標楷體" w:hAnsi="標楷體" w:hint="eastAsia"/>
          <w:color w:val="000000"/>
          <w:sz w:val="28"/>
          <w:szCs w:val="28"/>
        </w:rPr>
        <w:t>辦。</w:t>
      </w:r>
    </w:p>
    <w:p w:rsidR="002D5B80" w:rsidRPr="00DA7D57" w:rsidRDefault="002D5B80" w:rsidP="00881692">
      <w:pPr>
        <w:adjustRightInd w:val="0"/>
        <w:snapToGrid w:val="0"/>
        <w:spacing w:line="460" w:lineRule="exact"/>
        <w:ind w:left="1039" w:hangingChars="371" w:hanging="1039"/>
        <w:jc w:val="both"/>
        <w:rPr>
          <w:rFonts w:ascii="標楷體" w:eastAsia="標楷體" w:hAnsi="標楷體"/>
          <w:color w:val="000000"/>
          <w:sz w:val="28"/>
          <w:szCs w:val="28"/>
        </w:rPr>
      </w:pPr>
      <w:r w:rsidRPr="00DA7D57">
        <w:rPr>
          <w:rFonts w:ascii="標楷體" w:eastAsia="標楷體" w:hAnsi="標楷體" w:hint="eastAsia"/>
          <w:color w:val="000000"/>
          <w:sz w:val="28"/>
          <w:szCs w:val="28"/>
        </w:rPr>
        <w:t xml:space="preserve">   (二)</w:t>
      </w:r>
      <w:r w:rsidR="00EC5AD5" w:rsidRPr="00EC5AD5">
        <w:rPr>
          <w:rFonts w:ascii="標楷體" w:eastAsia="標楷體" w:hAnsi="標楷體" w:hint="eastAsia"/>
          <w:color w:val="000000"/>
          <w:sz w:val="28"/>
          <w:szCs w:val="28"/>
        </w:rPr>
        <w:t>公共工程品質管理訓練班：由工程品質管理科主辦。</w:t>
      </w:r>
    </w:p>
    <w:p w:rsidR="002D5B80" w:rsidRPr="00DA7D57" w:rsidRDefault="002D5B80" w:rsidP="00881692">
      <w:pPr>
        <w:adjustRightInd w:val="0"/>
        <w:snapToGrid w:val="0"/>
        <w:spacing w:line="460" w:lineRule="exact"/>
        <w:ind w:left="991" w:hangingChars="354" w:hanging="991"/>
        <w:jc w:val="both"/>
        <w:rPr>
          <w:rFonts w:ascii="標楷體" w:eastAsia="標楷體" w:hAnsi="標楷體"/>
          <w:color w:val="000000"/>
          <w:sz w:val="28"/>
          <w:szCs w:val="28"/>
        </w:rPr>
      </w:pPr>
      <w:r w:rsidRPr="00DA7D57">
        <w:rPr>
          <w:rFonts w:ascii="標楷體" w:eastAsia="標楷體" w:hAnsi="標楷體" w:hint="eastAsia"/>
          <w:color w:val="000000"/>
          <w:sz w:val="28"/>
          <w:szCs w:val="28"/>
        </w:rPr>
        <w:t xml:space="preserve">   (三)</w:t>
      </w:r>
      <w:r w:rsidR="00EC5AD5" w:rsidRPr="00EC5AD5">
        <w:rPr>
          <w:rFonts w:ascii="標楷體" w:eastAsia="標楷體" w:hAnsi="標楷體" w:hint="eastAsia"/>
          <w:color w:val="000000"/>
          <w:sz w:val="28"/>
          <w:szCs w:val="28"/>
        </w:rPr>
        <w:t>職業安全衛生業務主管訓練班、職業安全管理師訓練班、職業衛生管理師訓練班、職業安全衛生管理員訓練班：由職業安全衛生科主辦。</w:t>
      </w:r>
    </w:p>
    <w:p w:rsidR="00956C1E" w:rsidRDefault="00956C1E" w:rsidP="00881692">
      <w:pPr>
        <w:adjustRightInd w:val="0"/>
        <w:snapToGrid w:val="0"/>
        <w:spacing w:line="460" w:lineRule="exact"/>
        <w:ind w:leftChars="177" w:left="988" w:hangingChars="201" w:hanging="563"/>
        <w:jc w:val="both"/>
        <w:rPr>
          <w:rFonts w:ascii="標楷體" w:eastAsia="標楷體" w:hAnsi="標楷體"/>
          <w:color w:val="000000"/>
          <w:sz w:val="28"/>
          <w:szCs w:val="28"/>
        </w:rPr>
      </w:pPr>
      <w:r w:rsidRPr="00DA7D57">
        <w:rPr>
          <w:rFonts w:ascii="標楷體" w:eastAsia="標楷體" w:hAnsi="標楷體" w:hint="eastAsia"/>
          <w:color w:val="000000"/>
          <w:sz w:val="28"/>
          <w:szCs w:val="28"/>
        </w:rPr>
        <w:t>(四)</w:t>
      </w:r>
      <w:r w:rsidR="00EC5AD5" w:rsidRPr="00EC5AD5">
        <w:rPr>
          <w:rFonts w:ascii="標楷體" w:eastAsia="標楷體" w:hAnsi="標楷體" w:hint="eastAsia"/>
          <w:color w:val="000000"/>
          <w:sz w:val="28"/>
          <w:szCs w:val="28"/>
        </w:rPr>
        <w:t>前三款以外訓練課程，依訓練屬性由權管單位主辦。</w:t>
      </w:r>
    </w:p>
    <w:p w:rsidR="005D7F4A" w:rsidRPr="00DA7D57" w:rsidRDefault="005D7F4A" w:rsidP="00881692">
      <w:pPr>
        <w:adjustRightInd w:val="0"/>
        <w:snapToGrid w:val="0"/>
        <w:spacing w:line="460" w:lineRule="exact"/>
        <w:ind w:leftChars="177" w:left="988" w:hangingChars="201" w:hanging="563"/>
        <w:jc w:val="both"/>
        <w:rPr>
          <w:rFonts w:ascii="標楷體" w:eastAsia="標楷體" w:hAnsi="標楷體"/>
          <w:color w:val="000000"/>
          <w:sz w:val="28"/>
          <w:szCs w:val="28"/>
        </w:rPr>
      </w:pPr>
      <w:r w:rsidRPr="00DA7D57">
        <w:rPr>
          <w:rFonts w:ascii="標楷體" w:eastAsia="標楷體" w:hAnsi="標楷體" w:hint="eastAsia"/>
          <w:color w:val="000000"/>
          <w:sz w:val="28"/>
          <w:szCs w:val="28"/>
        </w:rPr>
        <w:t>(</w:t>
      </w:r>
      <w:r>
        <w:rPr>
          <w:rFonts w:ascii="標楷體" w:eastAsia="標楷體" w:hAnsi="標楷體" w:hint="eastAsia"/>
          <w:color w:val="000000"/>
          <w:sz w:val="28"/>
          <w:szCs w:val="28"/>
        </w:rPr>
        <w:t>五</w:t>
      </w:r>
      <w:r w:rsidRPr="00DA7D57">
        <w:rPr>
          <w:rFonts w:ascii="標楷體" w:eastAsia="標楷體" w:hAnsi="標楷體" w:hint="eastAsia"/>
          <w:color w:val="000000"/>
          <w:sz w:val="28"/>
          <w:szCs w:val="28"/>
        </w:rPr>
        <w:t>)</w:t>
      </w:r>
      <w:r w:rsidRPr="005D7F4A">
        <w:rPr>
          <w:rFonts w:ascii="標楷體" w:eastAsia="標楷體" w:hAnsi="標楷體" w:hint="eastAsia"/>
          <w:color w:val="000000"/>
          <w:sz w:val="28"/>
          <w:szCs w:val="28"/>
        </w:rPr>
        <w:t>依適用對象屬性，由人事室及秘書室分別協辦審核資格、研習差假、時數登錄及敘獎相關事宜。</w:t>
      </w:r>
    </w:p>
    <w:p w:rsidR="003D226D" w:rsidRPr="00DA7D57" w:rsidRDefault="007B1BDC" w:rsidP="00881692">
      <w:pPr>
        <w:adjustRightInd w:val="0"/>
        <w:snapToGrid w:val="0"/>
        <w:spacing w:line="460" w:lineRule="exact"/>
        <w:ind w:left="566" w:hangingChars="202" w:hanging="566"/>
        <w:jc w:val="both"/>
        <w:rPr>
          <w:rFonts w:ascii="標楷體" w:eastAsia="標楷體" w:hAnsi="標楷體"/>
          <w:color w:val="000000"/>
          <w:sz w:val="28"/>
          <w:szCs w:val="28"/>
        </w:rPr>
      </w:pPr>
      <w:r w:rsidRPr="00DA7D57">
        <w:rPr>
          <w:rFonts w:ascii="標楷體" w:eastAsia="標楷體" w:hAnsi="標楷體" w:hint="eastAsia"/>
          <w:color w:val="000000"/>
          <w:sz w:val="28"/>
          <w:szCs w:val="28"/>
        </w:rPr>
        <w:t>七</w:t>
      </w:r>
      <w:r w:rsidR="00B87B7B" w:rsidRPr="00DA7D57">
        <w:rPr>
          <w:rFonts w:ascii="標楷體" w:eastAsia="標楷體" w:hAnsi="標楷體" w:hint="eastAsia"/>
          <w:color w:val="000000"/>
          <w:sz w:val="28"/>
          <w:szCs w:val="28"/>
        </w:rPr>
        <w:t>、</w:t>
      </w:r>
      <w:r w:rsidR="0024600F" w:rsidRPr="00DA7D57">
        <w:rPr>
          <w:rFonts w:ascii="標楷體" w:eastAsia="標楷體" w:hAnsi="標楷體" w:hint="eastAsia"/>
          <w:color w:val="000000"/>
          <w:sz w:val="28"/>
          <w:szCs w:val="28"/>
        </w:rPr>
        <w:t>獎</w:t>
      </w:r>
      <w:r w:rsidR="008C7DDB" w:rsidRPr="00DA7D57">
        <w:rPr>
          <w:rFonts w:ascii="標楷體" w:eastAsia="標楷體" w:hAnsi="標楷體" w:hint="eastAsia"/>
          <w:color w:val="000000"/>
          <w:sz w:val="28"/>
          <w:szCs w:val="28"/>
        </w:rPr>
        <w:t>懲</w:t>
      </w:r>
      <w:r w:rsidR="00633631" w:rsidRPr="00DA7D57">
        <w:rPr>
          <w:rFonts w:ascii="標楷體" w:eastAsia="標楷體" w:hAnsi="標楷體" w:hint="eastAsia"/>
          <w:color w:val="000000"/>
          <w:sz w:val="28"/>
          <w:szCs w:val="28"/>
        </w:rPr>
        <w:t>措施</w:t>
      </w:r>
      <w:r w:rsidR="00B87B7B" w:rsidRPr="00DA7D57">
        <w:rPr>
          <w:rFonts w:ascii="標楷體" w:eastAsia="標楷體" w:hAnsi="標楷體" w:hint="eastAsia"/>
          <w:color w:val="000000"/>
          <w:sz w:val="28"/>
          <w:szCs w:val="28"/>
        </w:rPr>
        <w:t>：</w:t>
      </w:r>
      <w:r w:rsidR="005D7F4A" w:rsidRPr="005D7F4A">
        <w:rPr>
          <w:rFonts w:ascii="標楷體" w:eastAsia="標楷體" w:hAnsi="標楷體" w:hint="eastAsia"/>
          <w:color w:val="000000"/>
          <w:sz w:val="28"/>
          <w:szCs w:val="28"/>
        </w:rPr>
        <w:t>取得第四點第一款至第七款所定專業證照，給予嘉獎一次獎勵。</w:t>
      </w:r>
    </w:p>
    <w:p w:rsidR="005D18C5" w:rsidRPr="00DA7D57" w:rsidRDefault="007B1BDC" w:rsidP="00881692">
      <w:pPr>
        <w:adjustRightInd w:val="0"/>
        <w:snapToGrid w:val="0"/>
        <w:spacing w:line="460" w:lineRule="exact"/>
        <w:ind w:left="1260" w:hangingChars="450" w:hanging="1260"/>
        <w:jc w:val="both"/>
        <w:rPr>
          <w:rFonts w:ascii="標楷體" w:eastAsia="標楷體" w:hAnsi="標楷體"/>
          <w:color w:val="000000"/>
          <w:sz w:val="28"/>
          <w:szCs w:val="28"/>
        </w:rPr>
      </w:pPr>
      <w:r w:rsidRPr="00DA7D57">
        <w:rPr>
          <w:rFonts w:ascii="標楷體" w:eastAsia="標楷體" w:hAnsi="標楷體" w:hint="eastAsia"/>
          <w:color w:val="000000"/>
          <w:sz w:val="28"/>
          <w:szCs w:val="28"/>
        </w:rPr>
        <w:t>八</w:t>
      </w:r>
      <w:r w:rsidR="005D18C5" w:rsidRPr="00DA7D57">
        <w:rPr>
          <w:rFonts w:ascii="標楷體" w:eastAsia="標楷體" w:hAnsi="標楷體" w:hint="eastAsia"/>
          <w:color w:val="000000"/>
          <w:sz w:val="28"/>
          <w:szCs w:val="28"/>
        </w:rPr>
        <w:t>、</w:t>
      </w:r>
      <w:r w:rsidR="005D7F4A" w:rsidRPr="005D7F4A">
        <w:rPr>
          <w:rFonts w:ascii="標楷體" w:eastAsia="標楷體" w:hAnsi="標楷體" w:hint="eastAsia"/>
          <w:color w:val="000000"/>
          <w:sz w:val="28"/>
          <w:szCs w:val="28"/>
        </w:rPr>
        <w:t>費用補助：</w:t>
      </w:r>
    </w:p>
    <w:p w:rsidR="009C7B60" w:rsidRPr="00DA7D57" w:rsidRDefault="0024600F" w:rsidP="00881692">
      <w:pPr>
        <w:adjustRightInd w:val="0"/>
        <w:snapToGrid w:val="0"/>
        <w:spacing w:line="460" w:lineRule="exact"/>
        <w:ind w:left="991" w:hangingChars="354" w:hanging="991"/>
        <w:jc w:val="both"/>
        <w:rPr>
          <w:rFonts w:ascii="標楷體" w:eastAsia="標楷體" w:hAnsi="標楷體"/>
          <w:color w:val="000000"/>
          <w:sz w:val="28"/>
          <w:szCs w:val="28"/>
        </w:rPr>
      </w:pPr>
      <w:r w:rsidRPr="00DA7D57">
        <w:rPr>
          <w:rFonts w:ascii="標楷體" w:eastAsia="標楷體" w:hAnsi="標楷體" w:hint="eastAsia"/>
          <w:color w:val="000000"/>
          <w:sz w:val="28"/>
          <w:szCs w:val="28"/>
        </w:rPr>
        <w:t xml:space="preserve">   </w:t>
      </w:r>
      <w:r w:rsidR="007D040E" w:rsidRPr="00DA7D57">
        <w:rPr>
          <w:rFonts w:ascii="標楷體" w:eastAsia="標楷體" w:hAnsi="標楷體" w:hint="eastAsia"/>
          <w:color w:val="000000"/>
          <w:sz w:val="28"/>
          <w:szCs w:val="28"/>
        </w:rPr>
        <w:t>(一)</w:t>
      </w:r>
      <w:r w:rsidR="005D7F4A" w:rsidRPr="005D7F4A">
        <w:rPr>
          <w:rFonts w:ascii="標楷體" w:eastAsia="標楷體" w:hAnsi="標楷體" w:hint="eastAsia"/>
          <w:color w:val="000000"/>
          <w:sz w:val="28"/>
          <w:szCs w:val="28"/>
        </w:rPr>
        <w:t>訓練通過取得第四點所列證照者，所需費用給予全額補助，未取得證照者，不予補助。</w:t>
      </w:r>
    </w:p>
    <w:p w:rsidR="00106D9E" w:rsidRPr="00A235C5" w:rsidRDefault="00886608" w:rsidP="00881692">
      <w:pPr>
        <w:adjustRightInd w:val="0"/>
        <w:snapToGrid w:val="0"/>
        <w:spacing w:line="460" w:lineRule="exact"/>
        <w:ind w:left="991" w:hangingChars="354" w:hanging="991"/>
        <w:jc w:val="both"/>
        <w:rPr>
          <w:rFonts w:ascii="標楷體" w:eastAsia="標楷體" w:hAnsi="標楷體"/>
          <w:sz w:val="28"/>
          <w:szCs w:val="28"/>
        </w:rPr>
      </w:pPr>
      <w:r w:rsidRPr="00DA7D57">
        <w:rPr>
          <w:rFonts w:ascii="標楷體" w:eastAsia="標楷體" w:hAnsi="標楷體" w:hint="eastAsia"/>
          <w:color w:val="000000"/>
          <w:sz w:val="28"/>
          <w:szCs w:val="28"/>
        </w:rPr>
        <w:t xml:space="preserve">   </w:t>
      </w:r>
      <w:r w:rsidR="007D040E" w:rsidRPr="00DA7D57">
        <w:rPr>
          <w:rFonts w:ascii="標楷體" w:eastAsia="標楷體" w:hAnsi="標楷體" w:hint="eastAsia"/>
          <w:color w:val="000000"/>
          <w:sz w:val="28"/>
          <w:szCs w:val="28"/>
        </w:rPr>
        <w:t>(二)</w:t>
      </w:r>
      <w:r w:rsidR="005D7F4A" w:rsidRPr="005D7F4A">
        <w:rPr>
          <w:rFonts w:ascii="標楷體" w:eastAsia="標楷體" w:hAnsi="標楷體" w:hint="eastAsia"/>
          <w:color w:val="000000"/>
          <w:sz w:val="28"/>
          <w:szCs w:val="28"/>
        </w:rPr>
        <w:t>自行簽准參加訓練通過取得與職務相關第四點以外之證照，所需費用得補助二分之一，未取得證照者，不予補助。但特殊需要且該訓練為第一次參加者，得全額補助。</w:t>
      </w:r>
    </w:p>
    <w:p w:rsidR="0065783D" w:rsidRDefault="0065783D" w:rsidP="00881692">
      <w:pPr>
        <w:adjustRightInd w:val="0"/>
        <w:snapToGrid w:val="0"/>
        <w:spacing w:line="460" w:lineRule="exact"/>
        <w:ind w:left="991" w:hangingChars="354" w:hanging="991"/>
        <w:jc w:val="both"/>
        <w:rPr>
          <w:rFonts w:ascii="標楷體" w:eastAsia="標楷體" w:hAnsi="標楷體"/>
          <w:sz w:val="28"/>
          <w:szCs w:val="28"/>
        </w:rPr>
      </w:pPr>
      <w:r w:rsidRPr="00A235C5">
        <w:rPr>
          <w:rFonts w:ascii="標楷體" w:eastAsia="標楷體" w:hAnsi="標楷體" w:hint="eastAsia"/>
          <w:sz w:val="28"/>
          <w:szCs w:val="28"/>
        </w:rPr>
        <w:t xml:space="preserve">   (三)</w:t>
      </w:r>
      <w:r w:rsidR="005D7F4A" w:rsidRPr="005D7F4A">
        <w:rPr>
          <w:rFonts w:ascii="標楷體" w:eastAsia="標楷體" w:hAnsi="標楷體" w:hint="eastAsia"/>
          <w:sz w:val="28"/>
          <w:szCs w:val="28"/>
        </w:rPr>
        <w:t>本局自行開辦課程所需經費由各科室隊一般事務費或工程管理費項下支應；前款人員之費用補助由各科室隊教育訓練費項下支應，並均於預算額度內辦理。</w:t>
      </w:r>
    </w:p>
    <w:p w:rsidR="00062F4D" w:rsidRDefault="005D7F4A" w:rsidP="00881692">
      <w:pPr>
        <w:adjustRightInd w:val="0"/>
        <w:snapToGrid w:val="0"/>
        <w:spacing w:line="460" w:lineRule="exact"/>
        <w:ind w:left="991" w:hangingChars="354" w:hanging="991"/>
        <w:jc w:val="both"/>
        <w:rPr>
          <w:rFonts w:ascii="標楷體" w:eastAsia="標楷體" w:hAnsi="標楷體"/>
          <w:sz w:val="28"/>
          <w:szCs w:val="28"/>
        </w:rPr>
      </w:pPr>
      <w:r>
        <w:rPr>
          <w:rFonts w:ascii="標楷體" w:eastAsia="標楷體" w:hAnsi="標楷體" w:hint="eastAsia"/>
          <w:sz w:val="28"/>
          <w:szCs w:val="28"/>
        </w:rPr>
        <w:t xml:space="preserve">   </w:t>
      </w:r>
      <w:r w:rsidRPr="00A235C5">
        <w:rPr>
          <w:rFonts w:ascii="標楷體" w:eastAsia="標楷體" w:hAnsi="標楷體" w:hint="eastAsia"/>
          <w:sz w:val="28"/>
          <w:szCs w:val="28"/>
        </w:rPr>
        <w:t>(</w:t>
      </w:r>
      <w:r>
        <w:rPr>
          <w:rFonts w:ascii="標楷體" w:eastAsia="標楷體" w:hAnsi="標楷體" w:hint="eastAsia"/>
          <w:sz w:val="28"/>
          <w:szCs w:val="28"/>
        </w:rPr>
        <w:t>四</w:t>
      </w:r>
      <w:r w:rsidRPr="00A235C5">
        <w:rPr>
          <w:rFonts w:ascii="標楷體" w:eastAsia="標楷體" w:hAnsi="標楷體" w:hint="eastAsia"/>
          <w:sz w:val="28"/>
          <w:szCs w:val="28"/>
        </w:rPr>
        <w:t>)</w:t>
      </w:r>
      <w:r w:rsidR="0009483D" w:rsidRPr="0009483D">
        <w:rPr>
          <w:rFonts w:ascii="標楷體" w:eastAsia="標楷體" w:hAnsi="標楷體" w:hint="eastAsia"/>
          <w:sz w:val="28"/>
          <w:szCs w:val="28"/>
        </w:rPr>
        <w:t>申請補助者，應於收到及格證書影本或成績證明二個月內，填具申請書並檢附收據正本及結業證書、及格證書、期滿證明或其他足資證明參加訓練之有關文件影本，向服務單位提出申請。</w:t>
      </w:r>
    </w:p>
    <w:p w:rsidR="00AB371D" w:rsidRPr="00A235C5" w:rsidRDefault="0065783D" w:rsidP="00881692">
      <w:pPr>
        <w:adjustRightInd w:val="0"/>
        <w:snapToGrid w:val="0"/>
        <w:spacing w:line="460" w:lineRule="exact"/>
        <w:ind w:left="1260" w:hangingChars="450" w:hanging="1260"/>
        <w:jc w:val="both"/>
        <w:rPr>
          <w:rFonts w:ascii="標楷體" w:eastAsia="標楷體" w:hAnsi="標楷體"/>
          <w:sz w:val="28"/>
          <w:szCs w:val="28"/>
        </w:rPr>
      </w:pPr>
      <w:r w:rsidRPr="00A235C5">
        <w:rPr>
          <w:rFonts w:ascii="標楷體" w:eastAsia="標楷體" w:hAnsi="標楷體" w:hint="eastAsia"/>
          <w:sz w:val="28"/>
          <w:szCs w:val="28"/>
        </w:rPr>
        <w:t>九</w:t>
      </w:r>
      <w:r w:rsidR="005D18C5" w:rsidRPr="00A235C5">
        <w:rPr>
          <w:rFonts w:ascii="標楷體" w:eastAsia="標楷體" w:hAnsi="標楷體" w:hint="eastAsia"/>
          <w:sz w:val="28"/>
          <w:szCs w:val="28"/>
        </w:rPr>
        <w:t>、給假：</w:t>
      </w:r>
    </w:p>
    <w:p w:rsidR="00C50FCD" w:rsidRPr="00A235C5" w:rsidRDefault="00DA7404" w:rsidP="00881692">
      <w:pPr>
        <w:pStyle w:val="a3"/>
        <w:adjustRightInd w:val="0"/>
        <w:snapToGrid w:val="0"/>
        <w:spacing w:line="460" w:lineRule="exact"/>
        <w:ind w:left="1134" w:hangingChars="405" w:hanging="1134"/>
        <w:rPr>
          <w:rFonts w:ascii="標楷體" w:eastAsia="標楷體" w:hAnsi="標楷體"/>
          <w:sz w:val="28"/>
          <w:szCs w:val="28"/>
        </w:rPr>
      </w:pPr>
      <w:r w:rsidRPr="00A235C5">
        <w:rPr>
          <w:rFonts w:ascii="標楷體" w:eastAsia="標楷體" w:hAnsi="標楷體" w:hint="eastAsia"/>
          <w:sz w:val="28"/>
          <w:szCs w:val="28"/>
        </w:rPr>
        <w:t xml:space="preserve">    </w:t>
      </w:r>
      <w:r w:rsidR="007D040E" w:rsidRPr="00A235C5">
        <w:rPr>
          <w:rFonts w:ascii="標楷體" w:eastAsia="標楷體" w:hAnsi="標楷體" w:hint="eastAsia"/>
          <w:sz w:val="28"/>
          <w:szCs w:val="28"/>
        </w:rPr>
        <w:t>(一)</w:t>
      </w:r>
      <w:r w:rsidR="005D7F4A" w:rsidRPr="005D7F4A">
        <w:rPr>
          <w:rFonts w:ascii="標楷體" w:eastAsia="標楷體" w:hAnsi="標楷體" w:hint="eastAsia"/>
          <w:sz w:val="28"/>
          <w:szCs w:val="28"/>
        </w:rPr>
        <w:t>經薦送或指派與業務有關訓練（含第四點所列應取得證照人員），於上班時間參加課程者，應事先申請並檢附證明文件，得核予公假；於公餘時間或例假日參加課程者，應事先申請並檢附證</w:t>
      </w:r>
      <w:r w:rsidR="005D7F4A" w:rsidRPr="005D7F4A">
        <w:rPr>
          <w:rFonts w:ascii="標楷體" w:eastAsia="標楷體" w:hAnsi="標楷體" w:hint="eastAsia"/>
          <w:sz w:val="28"/>
          <w:szCs w:val="28"/>
        </w:rPr>
        <w:lastRenderedPageBreak/>
        <w:t>明文件，按實際上課時間覈實核予補休。</w:t>
      </w:r>
    </w:p>
    <w:p w:rsidR="005D18C5" w:rsidRDefault="00C50FCD" w:rsidP="00881692">
      <w:pPr>
        <w:pStyle w:val="a3"/>
        <w:adjustRightInd w:val="0"/>
        <w:snapToGrid w:val="0"/>
        <w:spacing w:line="460" w:lineRule="exact"/>
        <w:ind w:leftChars="-5" w:left="1133" w:hangingChars="409" w:hanging="1145"/>
        <w:rPr>
          <w:rFonts w:ascii="標楷體" w:eastAsia="標楷體" w:hAnsi="標楷體"/>
          <w:sz w:val="28"/>
          <w:szCs w:val="28"/>
        </w:rPr>
      </w:pPr>
      <w:r w:rsidRPr="00A235C5">
        <w:rPr>
          <w:rFonts w:ascii="標楷體" w:eastAsia="標楷體" w:hAnsi="標楷體" w:hint="eastAsia"/>
          <w:sz w:val="28"/>
          <w:szCs w:val="28"/>
        </w:rPr>
        <w:t xml:space="preserve">    </w:t>
      </w:r>
      <w:r w:rsidR="007D040E" w:rsidRPr="00A235C5">
        <w:rPr>
          <w:rFonts w:ascii="標楷體" w:eastAsia="標楷體" w:hAnsi="標楷體" w:hint="eastAsia"/>
          <w:sz w:val="28"/>
          <w:szCs w:val="28"/>
        </w:rPr>
        <w:t>(二)</w:t>
      </w:r>
      <w:r w:rsidR="005D7F4A" w:rsidRPr="005D7F4A">
        <w:rPr>
          <w:rFonts w:ascii="標楷體" w:eastAsia="標楷體" w:hAnsi="標楷體" w:hint="eastAsia"/>
          <w:sz w:val="28"/>
          <w:szCs w:val="28"/>
        </w:rPr>
        <w:t>經簽奉核准與業務有關訓練，於上班時間參加課程者，應事先申請並檢附證明文件，得核予公假；於公餘時間或例假日參加課程者，未符補休條件，不予核給補休。</w:t>
      </w:r>
    </w:p>
    <w:p w:rsidR="005D7F4A" w:rsidRPr="00A235C5" w:rsidRDefault="005D7F4A" w:rsidP="00881692">
      <w:pPr>
        <w:pStyle w:val="a3"/>
        <w:adjustRightInd w:val="0"/>
        <w:snapToGrid w:val="0"/>
        <w:spacing w:line="460" w:lineRule="exact"/>
        <w:ind w:leftChars="-5" w:left="1133" w:hangingChars="409" w:hanging="1145"/>
        <w:rPr>
          <w:rFonts w:ascii="標楷體" w:eastAsia="標楷體" w:hAnsi="標楷體"/>
          <w:color w:val="000000"/>
          <w:sz w:val="28"/>
          <w:szCs w:val="28"/>
        </w:rPr>
      </w:pPr>
      <w:r>
        <w:rPr>
          <w:rFonts w:ascii="標楷體" w:eastAsia="標楷體" w:hAnsi="標楷體" w:hint="eastAsia"/>
          <w:sz w:val="28"/>
          <w:szCs w:val="28"/>
        </w:rPr>
        <w:t xml:space="preserve">    </w:t>
      </w:r>
      <w:r w:rsidRPr="00A235C5">
        <w:rPr>
          <w:rFonts w:ascii="標楷體" w:eastAsia="標楷體" w:hAnsi="標楷體" w:hint="eastAsia"/>
          <w:sz w:val="28"/>
          <w:szCs w:val="28"/>
        </w:rPr>
        <w:t>(</w:t>
      </w:r>
      <w:r>
        <w:rPr>
          <w:rFonts w:ascii="標楷體" w:eastAsia="標楷體" w:hAnsi="標楷體" w:hint="eastAsia"/>
          <w:sz w:val="28"/>
          <w:szCs w:val="28"/>
        </w:rPr>
        <w:t>三</w:t>
      </w:r>
      <w:r w:rsidRPr="00A235C5">
        <w:rPr>
          <w:rFonts w:ascii="標楷體" w:eastAsia="標楷體" w:hAnsi="標楷體" w:hint="eastAsia"/>
          <w:sz w:val="28"/>
          <w:szCs w:val="28"/>
        </w:rPr>
        <w:t>)</w:t>
      </w:r>
      <w:r w:rsidRPr="005D7F4A">
        <w:rPr>
          <w:rFonts w:ascii="標楷體" w:eastAsia="標楷體" w:hAnsi="標楷體" w:hint="eastAsia"/>
          <w:sz w:val="28"/>
          <w:szCs w:val="28"/>
        </w:rPr>
        <w:t>前揭經核准核予受訓公假時間，如有變更，應銷假上班或重新請假。</w:t>
      </w:r>
    </w:p>
    <w:p w:rsidR="00EA0550" w:rsidRPr="00A235C5" w:rsidRDefault="0065783D" w:rsidP="00881692">
      <w:pPr>
        <w:pStyle w:val="a4"/>
        <w:adjustRightInd w:val="0"/>
        <w:snapToGrid w:val="0"/>
        <w:spacing w:after="0" w:line="460" w:lineRule="exact"/>
        <w:ind w:leftChars="0" w:left="0"/>
        <w:rPr>
          <w:rFonts w:ascii="標楷體" w:eastAsia="標楷體" w:hAnsi="標楷體"/>
          <w:sz w:val="28"/>
          <w:szCs w:val="28"/>
        </w:rPr>
      </w:pPr>
      <w:r w:rsidRPr="00A235C5">
        <w:rPr>
          <w:rFonts w:ascii="標楷體" w:eastAsia="標楷體" w:hAnsi="標楷體" w:hint="eastAsia"/>
          <w:sz w:val="28"/>
          <w:szCs w:val="28"/>
        </w:rPr>
        <w:t>十</w:t>
      </w:r>
      <w:r w:rsidR="005B571C" w:rsidRPr="00A235C5">
        <w:rPr>
          <w:rFonts w:ascii="標楷體" w:eastAsia="標楷體" w:hAnsi="標楷體" w:hint="eastAsia"/>
          <w:sz w:val="28"/>
          <w:szCs w:val="28"/>
        </w:rPr>
        <w:t>、本</w:t>
      </w:r>
      <w:r w:rsidR="00633631" w:rsidRPr="00A235C5">
        <w:rPr>
          <w:rFonts w:ascii="標楷體" w:eastAsia="標楷體" w:hAnsi="標楷體" w:hint="eastAsia"/>
          <w:sz w:val="28"/>
          <w:szCs w:val="28"/>
        </w:rPr>
        <w:t>計畫</w:t>
      </w:r>
      <w:r w:rsidR="00CF1144">
        <w:rPr>
          <w:rFonts w:ascii="標楷體" w:eastAsia="標楷體" w:hAnsi="標楷體" w:hint="eastAsia"/>
          <w:sz w:val="28"/>
          <w:szCs w:val="28"/>
        </w:rPr>
        <w:t>如有</w:t>
      </w:r>
      <w:r w:rsidR="00DA4A2A" w:rsidRPr="00A235C5">
        <w:rPr>
          <w:rFonts w:ascii="標楷體" w:eastAsia="標楷體" w:hAnsi="標楷體" w:hint="eastAsia"/>
          <w:sz w:val="28"/>
          <w:szCs w:val="28"/>
        </w:rPr>
        <w:t>未盡事宜</w:t>
      </w:r>
      <w:r w:rsidR="00CF1144">
        <w:rPr>
          <w:rFonts w:ascii="標楷體" w:eastAsia="標楷體" w:hAnsi="標楷體" w:hint="eastAsia"/>
          <w:sz w:val="28"/>
          <w:szCs w:val="28"/>
        </w:rPr>
        <w:t>，</w:t>
      </w:r>
      <w:r w:rsidR="00DA4A2A" w:rsidRPr="00A235C5">
        <w:rPr>
          <w:rFonts w:ascii="標楷體" w:eastAsia="標楷體" w:hAnsi="標楷體" w:hint="eastAsia"/>
          <w:sz w:val="28"/>
          <w:szCs w:val="28"/>
        </w:rPr>
        <w:t>得隨時檢討</w:t>
      </w:r>
      <w:r w:rsidR="00633631" w:rsidRPr="00A235C5">
        <w:rPr>
          <w:rFonts w:ascii="標楷體" w:eastAsia="標楷體" w:hAnsi="標楷體" w:hint="eastAsia"/>
          <w:sz w:val="28"/>
          <w:szCs w:val="28"/>
        </w:rPr>
        <w:t>修正</w:t>
      </w:r>
      <w:r w:rsidR="00CF1144">
        <w:rPr>
          <w:rFonts w:ascii="標楷體" w:eastAsia="標楷體" w:hAnsi="標楷體" w:hint="eastAsia"/>
          <w:sz w:val="28"/>
          <w:szCs w:val="28"/>
        </w:rPr>
        <w:t>。</w:t>
      </w:r>
    </w:p>
    <w:p w:rsidR="00E41AD9" w:rsidRPr="00A235C5" w:rsidRDefault="00E41AD9">
      <w:pPr>
        <w:pStyle w:val="a4"/>
        <w:adjustRightInd w:val="0"/>
        <w:snapToGrid w:val="0"/>
        <w:spacing w:after="0" w:line="460" w:lineRule="exact"/>
        <w:ind w:leftChars="0" w:left="0"/>
        <w:rPr>
          <w:rFonts w:ascii="標楷體" w:eastAsia="標楷體" w:hAnsi="標楷體"/>
          <w:sz w:val="28"/>
          <w:szCs w:val="28"/>
        </w:rPr>
      </w:pPr>
    </w:p>
    <w:sectPr w:rsidR="00E41AD9" w:rsidRPr="00A235C5" w:rsidSect="002144E5">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DF5" w:rsidRDefault="00DF6DF5" w:rsidP="00B805CF">
      <w:r>
        <w:separator/>
      </w:r>
    </w:p>
  </w:endnote>
  <w:endnote w:type="continuationSeparator" w:id="0">
    <w:p w:rsidR="00DF6DF5" w:rsidRDefault="00DF6DF5" w:rsidP="00B80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DF5" w:rsidRDefault="00DF6DF5" w:rsidP="00B805CF">
      <w:r>
        <w:separator/>
      </w:r>
    </w:p>
  </w:footnote>
  <w:footnote w:type="continuationSeparator" w:id="0">
    <w:p w:rsidR="00DF6DF5" w:rsidRDefault="00DF6DF5" w:rsidP="00B805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02A03"/>
    <w:multiLevelType w:val="hybridMultilevel"/>
    <w:tmpl w:val="BB4E4510"/>
    <w:lvl w:ilvl="0" w:tplc="63D6717E">
      <w:start w:val="1"/>
      <w:numFmt w:val="ideographLegalTraditional"/>
      <w:lvlText w:val="%1、"/>
      <w:lvlJc w:val="left"/>
      <w:pPr>
        <w:tabs>
          <w:tab w:val="num" w:pos="720"/>
        </w:tabs>
        <w:ind w:left="720" w:hanging="720"/>
      </w:pPr>
      <w:rPr>
        <w:rFonts w:hint="eastAsia"/>
      </w:rPr>
    </w:lvl>
    <w:lvl w:ilvl="1" w:tplc="1098EB68">
      <w:start w:val="1"/>
      <w:numFmt w:val="taiwaneseCountingThousand"/>
      <w:lvlText w:val="%2、"/>
      <w:lvlJc w:val="left"/>
      <w:pPr>
        <w:tabs>
          <w:tab w:val="num" w:pos="1200"/>
        </w:tabs>
        <w:ind w:left="1200" w:hanging="720"/>
      </w:pPr>
      <w:rPr>
        <w:rFonts w:hint="default"/>
      </w:rPr>
    </w:lvl>
    <w:lvl w:ilvl="2" w:tplc="FA38E764">
      <w:start w:val="1"/>
      <w:numFmt w:val="taiwaneseCountingThousand"/>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AC77158"/>
    <w:multiLevelType w:val="multilevel"/>
    <w:tmpl w:val="4226FC02"/>
    <w:lvl w:ilvl="0">
      <w:start w:val="1"/>
      <w:numFmt w:val="taiwaneseCountingThousand"/>
      <w:suff w:val="nothing"/>
      <w:lvlText w:val="%1、"/>
      <w:lvlJc w:val="left"/>
      <w:pPr>
        <w:ind w:left="1355" w:hanging="635"/>
      </w:pPr>
      <w:rPr>
        <w:rFonts w:ascii="標楷體" w:eastAsia="標楷體" w:hAnsi="標楷體" w:hint="eastAsia"/>
      </w:rPr>
    </w:lvl>
    <w:lvl w:ilvl="1">
      <w:start w:val="1"/>
      <w:numFmt w:val="taiwaneseCountingThousand"/>
      <w:suff w:val="nothing"/>
      <w:lvlText w:val="(%2)"/>
      <w:lvlJc w:val="left"/>
      <w:pPr>
        <w:ind w:left="1990" w:hanging="635"/>
      </w:pPr>
      <w:rPr>
        <w:rFonts w:ascii="標楷體" w:eastAsia="標楷體" w:hAnsi="標楷體" w:hint="eastAsia"/>
      </w:rPr>
    </w:lvl>
    <w:lvl w:ilvl="2">
      <w:start w:val="1"/>
      <w:numFmt w:val="decimalFullWidth"/>
      <w:suff w:val="nothing"/>
      <w:lvlText w:val="%3、"/>
      <w:lvlJc w:val="left"/>
      <w:pPr>
        <w:ind w:left="2308" w:hanging="635"/>
      </w:pPr>
      <w:rPr>
        <w:rFonts w:ascii="標楷體" w:eastAsia="標楷體" w:hAnsi="標楷體" w:hint="eastAsia"/>
      </w:rPr>
    </w:lvl>
    <w:lvl w:ilvl="3">
      <w:start w:val="1"/>
      <w:numFmt w:val="decimalFullWidth"/>
      <w:suff w:val="nothing"/>
      <w:lvlText w:val="(%4)"/>
      <w:lvlJc w:val="left"/>
      <w:pPr>
        <w:ind w:left="2625" w:hanging="635"/>
      </w:pPr>
      <w:rPr>
        <w:rFonts w:ascii="標楷體" w:eastAsia="標楷體" w:hAnsi="標楷體" w:hint="eastAsia"/>
      </w:rPr>
    </w:lvl>
    <w:lvl w:ilvl="4">
      <w:start w:val="1"/>
      <w:numFmt w:val="ideographTraditional"/>
      <w:suff w:val="nothing"/>
      <w:lvlText w:val="%5、"/>
      <w:lvlJc w:val="left"/>
      <w:pPr>
        <w:ind w:left="3260" w:hanging="635"/>
      </w:pPr>
      <w:rPr>
        <w:rFonts w:ascii="標楷體" w:eastAsia="標楷體" w:hAnsi="標楷體" w:hint="eastAsia"/>
      </w:rPr>
    </w:lvl>
    <w:lvl w:ilvl="5">
      <w:start w:val="1"/>
      <w:numFmt w:val="ideographTraditional"/>
      <w:suff w:val="nothing"/>
      <w:lvlText w:val="(%6)"/>
      <w:lvlJc w:val="left"/>
      <w:pPr>
        <w:ind w:left="3578" w:hanging="635"/>
      </w:pPr>
      <w:rPr>
        <w:rFonts w:ascii="標楷體" w:eastAsia="標楷體" w:hAnsi="標楷體" w:hint="eastAsia"/>
      </w:rPr>
    </w:lvl>
    <w:lvl w:ilvl="6">
      <w:start w:val="1"/>
      <w:numFmt w:val="ideographZodiac"/>
      <w:suff w:val="nothing"/>
      <w:lvlText w:val="%7、"/>
      <w:lvlJc w:val="left"/>
      <w:pPr>
        <w:ind w:left="4213" w:hanging="635"/>
      </w:pPr>
      <w:rPr>
        <w:rFonts w:ascii="標楷體" w:eastAsia="標楷體" w:hAnsi="標楷體" w:hint="eastAsia"/>
      </w:rPr>
    </w:lvl>
    <w:lvl w:ilvl="7">
      <w:start w:val="1"/>
      <w:numFmt w:val="ideographZodiac"/>
      <w:suff w:val="nothing"/>
      <w:lvlText w:val="(%8)"/>
      <w:lvlJc w:val="left"/>
      <w:pPr>
        <w:ind w:left="4530" w:hanging="635"/>
      </w:pPr>
      <w:rPr>
        <w:rFonts w:ascii="標楷體" w:eastAsia="標楷體" w:hAnsi="標楷體" w:hint="eastAsia"/>
      </w:rPr>
    </w:lvl>
    <w:lvl w:ilvl="8">
      <w:start w:val="1"/>
      <w:numFmt w:val="decimalFullWidth"/>
      <w:suff w:val="nothing"/>
      <w:lvlText w:val="%9）"/>
      <w:lvlJc w:val="left"/>
      <w:pPr>
        <w:ind w:left="5165" w:hanging="635"/>
      </w:pPr>
      <w:rPr>
        <w:rFonts w:ascii="標楷體" w:eastAsia="標楷體" w:hAnsi="標楷體" w:hint="eastAsia"/>
      </w:rPr>
    </w:lvl>
  </w:abstractNum>
  <w:abstractNum w:abstractNumId="2">
    <w:nsid w:val="7805349A"/>
    <w:multiLevelType w:val="hybridMultilevel"/>
    <w:tmpl w:val="80BAC8F4"/>
    <w:lvl w:ilvl="0" w:tplc="F37C7C72">
      <w:start w:val="1"/>
      <w:numFmt w:val="decimal"/>
      <w:lvlText w:val="%1."/>
      <w:lvlJc w:val="left"/>
      <w:pPr>
        <w:tabs>
          <w:tab w:val="num" w:pos="645"/>
        </w:tabs>
        <w:ind w:left="645" w:hanging="360"/>
      </w:pPr>
      <w:rPr>
        <w:rFonts w:hint="default"/>
        <w:color w:val="auto"/>
      </w:rPr>
    </w:lvl>
    <w:lvl w:ilvl="1" w:tplc="04090019" w:tentative="1">
      <w:start w:val="1"/>
      <w:numFmt w:val="ideographTraditional"/>
      <w:lvlText w:val="%2、"/>
      <w:lvlJc w:val="left"/>
      <w:pPr>
        <w:tabs>
          <w:tab w:val="num" w:pos="1245"/>
        </w:tabs>
        <w:ind w:left="1245" w:hanging="480"/>
      </w:pPr>
    </w:lvl>
    <w:lvl w:ilvl="2" w:tplc="0409001B" w:tentative="1">
      <w:start w:val="1"/>
      <w:numFmt w:val="lowerRoman"/>
      <w:lvlText w:val="%3."/>
      <w:lvlJc w:val="right"/>
      <w:pPr>
        <w:tabs>
          <w:tab w:val="num" w:pos="1725"/>
        </w:tabs>
        <w:ind w:left="1725" w:hanging="480"/>
      </w:pPr>
    </w:lvl>
    <w:lvl w:ilvl="3" w:tplc="0409000F" w:tentative="1">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3">
    <w:nsid w:val="7BC04978"/>
    <w:multiLevelType w:val="hybridMultilevel"/>
    <w:tmpl w:val="E392D3DC"/>
    <w:lvl w:ilvl="0" w:tplc="D71A9FBE">
      <w:start w:val="1"/>
      <w:numFmt w:val="taiwaneseCountingThousand"/>
      <w:lvlText w:val="（%1）"/>
      <w:lvlJc w:val="left"/>
      <w:pPr>
        <w:tabs>
          <w:tab w:val="num" w:pos="1140"/>
        </w:tabs>
        <w:ind w:left="1140" w:hanging="855"/>
      </w:pPr>
      <w:rPr>
        <w:rFonts w:hint="default"/>
      </w:rPr>
    </w:lvl>
    <w:lvl w:ilvl="1" w:tplc="04090019" w:tentative="1">
      <w:start w:val="1"/>
      <w:numFmt w:val="ideographTraditional"/>
      <w:lvlText w:val="%2、"/>
      <w:lvlJc w:val="left"/>
      <w:pPr>
        <w:tabs>
          <w:tab w:val="num" w:pos="1245"/>
        </w:tabs>
        <w:ind w:left="1245" w:hanging="480"/>
      </w:pPr>
    </w:lvl>
    <w:lvl w:ilvl="2" w:tplc="0409001B" w:tentative="1">
      <w:start w:val="1"/>
      <w:numFmt w:val="lowerRoman"/>
      <w:lvlText w:val="%3."/>
      <w:lvlJc w:val="right"/>
      <w:pPr>
        <w:tabs>
          <w:tab w:val="num" w:pos="1725"/>
        </w:tabs>
        <w:ind w:left="1725" w:hanging="480"/>
      </w:pPr>
    </w:lvl>
    <w:lvl w:ilvl="3" w:tplc="0409000F" w:tentative="1">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33C"/>
    <w:rsid w:val="00032A3F"/>
    <w:rsid w:val="000553C7"/>
    <w:rsid w:val="00057963"/>
    <w:rsid w:val="00062F4D"/>
    <w:rsid w:val="000805C3"/>
    <w:rsid w:val="0009483D"/>
    <w:rsid w:val="000B3EE5"/>
    <w:rsid w:val="000C0BF4"/>
    <w:rsid w:val="000C6DAF"/>
    <w:rsid w:val="000D0056"/>
    <w:rsid w:val="000D62E6"/>
    <w:rsid w:val="000E6529"/>
    <w:rsid w:val="00101A3A"/>
    <w:rsid w:val="00105E3D"/>
    <w:rsid w:val="00106D9E"/>
    <w:rsid w:val="001108EC"/>
    <w:rsid w:val="001238A7"/>
    <w:rsid w:val="00131737"/>
    <w:rsid w:val="00150522"/>
    <w:rsid w:val="00154CA1"/>
    <w:rsid w:val="00163C28"/>
    <w:rsid w:val="00183BC6"/>
    <w:rsid w:val="001A7986"/>
    <w:rsid w:val="001B238E"/>
    <w:rsid w:val="001D0361"/>
    <w:rsid w:val="001D5957"/>
    <w:rsid w:val="001D7BCB"/>
    <w:rsid w:val="001E6F1B"/>
    <w:rsid w:val="001E7B4C"/>
    <w:rsid w:val="002144E5"/>
    <w:rsid w:val="00226452"/>
    <w:rsid w:val="002348D5"/>
    <w:rsid w:val="0024600F"/>
    <w:rsid w:val="00257C07"/>
    <w:rsid w:val="00261D9A"/>
    <w:rsid w:val="00261E95"/>
    <w:rsid w:val="00271B93"/>
    <w:rsid w:val="002A097E"/>
    <w:rsid w:val="002D5B80"/>
    <w:rsid w:val="002D66CC"/>
    <w:rsid w:val="002F4C64"/>
    <w:rsid w:val="002F5932"/>
    <w:rsid w:val="003000FB"/>
    <w:rsid w:val="00314A4A"/>
    <w:rsid w:val="00344726"/>
    <w:rsid w:val="0035219C"/>
    <w:rsid w:val="003675B1"/>
    <w:rsid w:val="003777B6"/>
    <w:rsid w:val="003A07DD"/>
    <w:rsid w:val="003A0ABA"/>
    <w:rsid w:val="003B6DAC"/>
    <w:rsid w:val="003C323A"/>
    <w:rsid w:val="003D226D"/>
    <w:rsid w:val="003F4C1B"/>
    <w:rsid w:val="003F518D"/>
    <w:rsid w:val="00420E24"/>
    <w:rsid w:val="00432A51"/>
    <w:rsid w:val="004400E5"/>
    <w:rsid w:val="004403A9"/>
    <w:rsid w:val="00457A50"/>
    <w:rsid w:val="0046393D"/>
    <w:rsid w:val="00463E6E"/>
    <w:rsid w:val="004A7509"/>
    <w:rsid w:val="004B2D36"/>
    <w:rsid w:val="004B68B2"/>
    <w:rsid w:val="004C05A4"/>
    <w:rsid w:val="004D4364"/>
    <w:rsid w:val="004E4C3B"/>
    <w:rsid w:val="00506050"/>
    <w:rsid w:val="00511876"/>
    <w:rsid w:val="00513764"/>
    <w:rsid w:val="0053349A"/>
    <w:rsid w:val="00542E47"/>
    <w:rsid w:val="00544AEB"/>
    <w:rsid w:val="00551B0B"/>
    <w:rsid w:val="00553AC9"/>
    <w:rsid w:val="005664F0"/>
    <w:rsid w:val="00576F42"/>
    <w:rsid w:val="00596F00"/>
    <w:rsid w:val="005A60CA"/>
    <w:rsid w:val="005B0D7D"/>
    <w:rsid w:val="005B2ED8"/>
    <w:rsid w:val="005B571C"/>
    <w:rsid w:val="005D18C5"/>
    <w:rsid w:val="005D7F4A"/>
    <w:rsid w:val="005E052C"/>
    <w:rsid w:val="005E65A6"/>
    <w:rsid w:val="005F27A5"/>
    <w:rsid w:val="006017BC"/>
    <w:rsid w:val="00620710"/>
    <w:rsid w:val="00621F2F"/>
    <w:rsid w:val="00633631"/>
    <w:rsid w:val="0063717E"/>
    <w:rsid w:val="0065783D"/>
    <w:rsid w:val="00666EE0"/>
    <w:rsid w:val="00672A4F"/>
    <w:rsid w:val="00690959"/>
    <w:rsid w:val="00694258"/>
    <w:rsid w:val="006C4FC6"/>
    <w:rsid w:val="006D169F"/>
    <w:rsid w:val="006E4986"/>
    <w:rsid w:val="006F1C45"/>
    <w:rsid w:val="00707E54"/>
    <w:rsid w:val="00707FC3"/>
    <w:rsid w:val="007102B6"/>
    <w:rsid w:val="00725C10"/>
    <w:rsid w:val="00747E0F"/>
    <w:rsid w:val="00790A95"/>
    <w:rsid w:val="007B1BDC"/>
    <w:rsid w:val="007C05A9"/>
    <w:rsid w:val="007C1952"/>
    <w:rsid w:val="007D040E"/>
    <w:rsid w:val="007E2940"/>
    <w:rsid w:val="007E34DD"/>
    <w:rsid w:val="00807B29"/>
    <w:rsid w:val="0081185D"/>
    <w:rsid w:val="008154CA"/>
    <w:rsid w:val="00840D68"/>
    <w:rsid w:val="00845B9E"/>
    <w:rsid w:val="008579B0"/>
    <w:rsid w:val="00881692"/>
    <w:rsid w:val="00886608"/>
    <w:rsid w:val="0089546F"/>
    <w:rsid w:val="008B2681"/>
    <w:rsid w:val="008B40E9"/>
    <w:rsid w:val="008C2CDC"/>
    <w:rsid w:val="008C5446"/>
    <w:rsid w:val="008C7DDB"/>
    <w:rsid w:val="008E5942"/>
    <w:rsid w:val="00924E80"/>
    <w:rsid w:val="009522C0"/>
    <w:rsid w:val="00956C1E"/>
    <w:rsid w:val="00990937"/>
    <w:rsid w:val="00994CBB"/>
    <w:rsid w:val="00995182"/>
    <w:rsid w:val="009A73D6"/>
    <w:rsid w:val="009C7B60"/>
    <w:rsid w:val="009D0E7E"/>
    <w:rsid w:val="009D1437"/>
    <w:rsid w:val="009E134F"/>
    <w:rsid w:val="009E1F2B"/>
    <w:rsid w:val="00A162CB"/>
    <w:rsid w:val="00A235C5"/>
    <w:rsid w:val="00A5390E"/>
    <w:rsid w:val="00A861C8"/>
    <w:rsid w:val="00AB1671"/>
    <w:rsid w:val="00AB371D"/>
    <w:rsid w:val="00B17053"/>
    <w:rsid w:val="00B44AD0"/>
    <w:rsid w:val="00B66111"/>
    <w:rsid w:val="00B722C2"/>
    <w:rsid w:val="00B805CF"/>
    <w:rsid w:val="00B80FD8"/>
    <w:rsid w:val="00B8614C"/>
    <w:rsid w:val="00B87B7B"/>
    <w:rsid w:val="00B949D7"/>
    <w:rsid w:val="00BC69D5"/>
    <w:rsid w:val="00BD189C"/>
    <w:rsid w:val="00BD7864"/>
    <w:rsid w:val="00BF3F17"/>
    <w:rsid w:val="00C06AF3"/>
    <w:rsid w:val="00C121F8"/>
    <w:rsid w:val="00C50FCD"/>
    <w:rsid w:val="00C52FEA"/>
    <w:rsid w:val="00C63831"/>
    <w:rsid w:val="00C7100A"/>
    <w:rsid w:val="00CB12AC"/>
    <w:rsid w:val="00CB44DD"/>
    <w:rsid w:val="00CC2F21"/>
    <w:rsid w:val="00CC69C4"/>
    <w:rsid w:val="00CD2617"/>
    <w:rsid w:val="00CE76E7"/>
    <w:rsid w:val="00CF1144"/>
    <w:rsid w:val="00D053BD"/>
    <w:rsid w:val="00D06BC2"/>
    <w:rsid w:val="00D26E5A"/>
    <w:rsid w:val="00D44275"/>
    <w:rsid w:val="00D50DE2"/>
    <w:rsid w:val="00D574DF"/>
    <w:rsid w:val="00DA45C3"/>
    <w:rsid w:val="00DA4A2A"/>
    <w:rsid w:val="00DA59BC"/>
    <w:rsid w:val="00DA7404"/>
    <w:rsid w:val="00DA7D57"/>
    <w:rsid w:val="00DD2172"/>
    <w:rsid w:val="00DD3E51"/>
    <w:rsid w:val="00DF598E"/>
    <w:rsid w:val="00DF6DF5"/>
    <w:rsid w:val="00E00468"/>
    <w:rsid w:val="00E0675F"/>
    <w:rsid w:val="00E41AD9"/>
    <w:rsid w:val="00E42695"/>
    <w:rsid w:val="00E4635F"/>
    <w:rsid w:val="00E7333C"/>
    <w:rsid w:val="00EA0550"/>
    <w:rsid w:val="00EA293D"/>
    <w:rsid w:val="00EC5AD5"/>
    <w:rsid w:val="00ED1C16"/>
    <w:rsid w:val="00ED271E"/>
    <w:rsid w:val="00EE6E5A"/>
    <w:rsid w:val="00F03955"/>
    <w:rsid w:val="00F16132"/>
    <w:rsid w:val="00F400B8"/>
    <w:rsid w:val="00F47FE9"/>
    <w:rsid w:val="00F63B49"/>
    <w:rsid w:val="00F83588"/>
    <w:rsid w:val="00F94641"/>
    <w:rsid w:val="00F97C1C"/>
    <w:rsid w:val="00F97C60"/>
    <w:rsid w:val="00FA5A04"/>
    <w:rsid w:val="00FB501E"/>
    <w:rsid w:val="00FB68E3"/>
    <w:rsid w:val="00FC03A5"/>
    <w:rsid w:val="00FC61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257C07"/>
    <w:pPr>
      <w:spacing w:line="420" w:lineRule="exact"/>
      <w:jc w:val="both"/>
    </w:pPr>
  </w:style>
  <w:style w:type="paragraph" w:styleId="a4">
    <w:name w:val="Body Text Indent"/>
    <w:basedOn w:val="a"/>
    <w:rsid w:val="00F97C60"/>
    <w:pPr>
      <w:spacing w:after="120"/>
      <w:ind w:leftChars="200" w:left="480"/>
    </w:pPr>
  </w:style>
  <w:style w:type="paragraph" w:styleId="a5">
    <w:name w:val="footer"/>
    <w:basedOn w:val="a"/>
    <w:rsid w:val="00F97C60"/>
    <w:pPr>
      <w:tabs>
        <w:tab w:val="center" w:pos="4153"/>
        <w:tab w:val="right" w:pos="8306"/>
      </w:tabs>
      <w:snapToGrid w:val="0"/>
    </w:pPr>
    <w:rPr>
      <w:sz w:val="20"/>
      <w:szCs w:val="20"/>
    </w:rPr>
  </w:style>
  <w:style w:type="paragraph" w:styleId="a6">
    <w:name w:val="Balloon Text"/>
    <w:basedOn w:val="a"/>
    <w:semiHidden/>
    <w:rsid w:val="006E4986"/>
    <w:rPr>
      <w:rFonts w:ascii="Arial" w:hAnsi="Arial"/>
      <w:sz w:val="18"/>
      <w:szCs w:val="18"/>
    </w:rPr>
  </w:style>
  <w:style w:type="paragraph" w:styleId="a7">
    <w:name w:val="header"/>
    <w:basedOn w:val="a"/>
    <w:link w:val="a8"/>
    <w:uiPriority w:val="99"/>
    <w:unhideWhenUsed/>
    <w:rsid w:val="00B805CF"/>
    <w:pPr>
      <w:tabs>
        <w:tab w:val="center" w:pos="4153"/>
        <w:tab w:val="right" w:pos="8306"/>
      </w:tabs>
      <w:snapToGrid w:val="0"/>
    </w:pPr>
    <w:rPr>
      <w:sz w:val="20"/>
      <w:szCs w:val="20"/>
    </w:rPr>
  </w:style>
  <w:style w:type="character" w:customStyle="1" w:styleId="a8">
    <w:name w:val="頁首 字元"/>
    <w:link w:val="a7"/>
    <w:uiPriority w:val="99"/>
    <w:rsid w:val="00B805CF"/>
    <w:rPr>
      <w:kern w:val="2"/>
    </w:rPr>
  </w:style>
  <w:style w:type="character" w:customStyle="1" w:styleId="dialogtext1">
    <w:name w:val="dialog_text1"/>
    <w:rsid w:val="00CF1144"/>
    <w:rPr>
      <w:rFonts w:ascii="sөũ" w:hAnsi="sөũ" w:hint="default"/>
      <w:color w:val="000000"/>
      <w:sz w:val="24"/>
      <w:szCs w:val="24"/>
    </w:rPr>
  </w:style>
  <w:style w:type="paragraph" w:customStyle="1" w:styleId="a9">
    <w:name w:val="分項段落"/>
    <w:basedOn w:val="a"/>
    <w:next w:val="a"/>
    <w:uiPriority w:val="99"/>
    <w:rsid w:val="001238A7"/>
    <w:pPr>
      <w:autoSpaceDE w:val="0"/>
      <w:autoSpaceDN w:val="0"/>
      <w:adjustRightInd w:val="0"/>
    </w:pPr>
    <w:rPr>
      <w:rFonts w:ascii="標楷體" w:eastAsia="標楷體" w:hAnsi="Calibri"/>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257C07"/>
    <w:pPr>
      <w:spacing w:line="420" w:lineRule="exact"/>
      <w:jc w:val="both"/>
    </w:pPr>
  </w:style>
  <w:style w:type="paragraph" w:styleId="a4">
    <w:name w:val="Body Text Indent"/>
    <w:basedOn w:val="a"/>
    <w:rsid w:val="00F97C60"/>
    <w:pPr>
      <w:spacing w:after="120"/>
      <w:ind w:leftChars="200" w:left="480"/>
    </w:pPr>
  </w:style>
  <w:style w:type="paragraph" w:styleId="a5">
    <w:name w:val="footer"/>
    <w:basedOn w:val="a"/>
    <w:rsid w:val="00F97C60"/>
    <w:pPr>
      <w:tabs>
        <w:tab w:val="center" w:pos="4153"/>
        <w:tab w:val="right" w:pos="8306"/>
      </w:tabs>
      <w:snapToGrid w:val="0"/>
    </w:pPr>
    <w:rPr>
      <w:sz w:val="20"/>
      <w:szCs w:val="20"/>
    </w:rPr>
  </w:style>
  <w:style w:type="paragraph" w:styleId="a6">
    <w:name w:val="Balloon Text"/>
    <w:basedOn w:val="a"/>
    <w:semiHidden/>
    <w:rsid w:val="006E4986"/>
    <w:rPr>
      <w:rFonts w:ascii="Arial" w:hAnsi="Arial"/>
      <w:sz w:val="18"/>
      <w:szCs w:val="18"/>
    </w:rPr>
  </w:style>
  <w:style w:type="paragraph" w:styleId="a7">
    <w:name w:val="header"/>
    <w:basedOn w:val="a"/>
    <w:link w:val="a8"/>
    <w:uiPriority w:val="99"/>
    <w:unhideWhenUsed/>
    <w:rsid w:val="00B805CF"/>
    <w:pPr>
      <w:tabs>
        <w:tab w:val="center" w:pos="4153"/>
        <w:tab w:val="right" w:pos="8306"/>
      </w:tabs>
      <w:snapToGrid w:val="0"/>
    </w:pPr>
    <w:rPr>
      <w:sz w:val="20"/>
      <w:szCs w:val="20"/>
    </w:rPr>
  </w:style>
  <w:style w:type="character" w:customStyle="1" w:styleId="a8">
    <w:name w:val="頁首 字元"/>
    <w:link w:val="a7"/>
    <w:uiPriority w:val="99"/>
    <w:rsid w:val="00B805CF"/>
    <w:rPr>
      <w:kern w:val="2"/>
    </w:rPr>
  </w:style>
  <w:style w:type="character" w:customStyle="1" w:styleId="dialogtext1">
    <w:name w:val="dialog_text1"/>
    <w:rsid w:val="00CF1144"/>
    <w:rPr>
      <w:rFonts w:ascii="sөũ" w:hAnsi="sөũ" w:hint="default"/>
      <w:color w:val="000000"/>
      <w:sz w:val="24"/>
      <w:szCs w:val="24"/>
    </w:rPr>
  </w:style>
  <w:style w:type="paragraph" w:customStyle="1" w:styleId="a9">
    <w:name w:val="分項段落"/>
    <w:basedOn w:val="a"/>
    <w:next w:val="a"/>
    <w:uiPriority w:val="99"/>
    <w:rsid w:val="001238A7"/>
    <w:pPr>
      <w:autoSpaceDE w:val="0"/>
      <w:autoSpaceDN w:val="0"/>
      <w:adjustRightInd w:val="0"/>
    </w:pPr>
    <w:rPr>
      <w:rFonts w:ascii="標楷體" w:eastAsia="標楷體" w:hAnsi="Calibri"/>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A4A77-6476-4FDD-9269-BF9E81F20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Pages>
  <Words>252</Words>
  <Characters>1441</Characters>
  <Application>Microsoft Office Word</Application>
  <DocSecurity>0</DocSecurity>
  <Lines>12</Lines>
  <Paragraphs>3</Paragraphs>
  <ScaleCrop>false</ScaleCrop>
  <Company>CMT</Company>
  <LinksUpToDate>false</LinksUpToDate>
  <CharactersWithSpaces>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高雄縣政府及所屬機關學校提升公務人員英語能力具體措施</dc:title>
  <dc:creator>user01</dc:creator>
  <cp:lastModifiedBy>蔡丞凱</cp:lastModifiedBy>
  <cp:revision>29</cp:revision>
  <cp:lastPrinted>2017-04-10T07:56:00Z</cp:lastPrinted>
  <dcterms:created xsi:type="dcterms:W3CDTF">2017-03-17T10:04:00Z</dcterms:created>
  <dcterms:modified xsi:type="dcterms:W3CDTF">2017-04-26T07:11:00Z</dcterms:modified>
</cp:coreProperties>
</file>