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93F" w:rsidRPr="006F4D4A" w:rsidRDefault="00093F00" w:rsidP="00A65C19">
      <w:pPr>
        <w:tabs>
          <w:tab w:val="left" w:pos="1370"/>
        </w:tabs>
        <w:overflowPunct w:val="0"/>
        <w:spacing w:afterLines="50" w:after="180"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 w:rsidRPr="00093F00">
        <w:rPr>
          <w:rFonts w:ascii="Times New Roman" w:eastAsia="標楷體" w:hAnsi="Times New Roman" w:cs="Times New Roman" w:hint="eastAsia"/>
          <w:sz w:val="40"/>
          <w:szCs w:val="40"/>
        </w:rPr>
        <w:t>臺</w:t>
      </w:r>
      <w:proofErr w:type="gramEnd"/>
      <w:r w:rsidRPr="00093F00">
        <w:rPr>
          <w:rFonts w:ascii="Times New Roman" w:eastAsia="標楷體" w:hAnsi="Times New Roman" w:cs="Times New Roman" w:hint="eastAsia"/>
          <w:sz w:val="40"/>
          <w:szCs w:val="40"/>
        </w:rPr>
        <w:t>中市</w:t>
      </w:r>
      <w:r w:rsidR="00385DF5">
        <w:rPr>
          <w:rFonts w:ascii="Times New Roman" w:eastAsia="標楷體" w:hAnsi="Times New Roman" w:cs="Times New Roman" w:hint="eastAsia"/>
          <w:sz w:val="40"/>
          <w:szCs w:val="40"/>
        </w:rPr>
        <w:t>市</w:t>
      </w:r>
      <w:r w:rsidRPr="00093F00">
        <w:rPr>
          <w:rFonts w:ascii="Times New Roman" w:eastAsia="標楷體" w:hAnsi="Times New Roman" w:cs="Times New Roman" w:hint="eastAsia"/>
          <w:sz w:val="40"/>
          <w:szCs w:val="40"/>
        </w:rPr>
        <w:t>立高級中等學校校長遴選</w:t>
      </w:r>
      <w:r w:rsidR="006D3B6D">
        <w:rPr>
          <w:rFonts w:ascii="Times New Roman" w:eastAsia="標楷體" w:hAnsi="Times New Roman" w:cs="Times New Roman" w:hint="eastAsia"/>
          <w:sz w:val="40"/>
          <w:szCs w:val="40"/>
        </w:rPr>
        <w:t>聘任</w:t>
      </w:r>
      <w:r w:rsidRPr="00093F00">
        <w:rPr>
          <w:rFonts w:ascii="Times New Roman" w:eastAsia="標楷體" w:hAnsi="Times New Roman" w:cs="Times New Roman" w:hint="eastAsia"/>
          <w:sz w:val="40"/>
          <w:szCs w:val="40"/>
        </w:rPr>
        <w:t>作業補充規定</w:t>
      </w:r>
      <w:r w:rsidR="00EB70A4" w:rsidRPr="00BF0575">
        <w:rPr>
          <w:rFonts w:ascii="Times New Roman" w:eastAsia="標楷體" w:hAnsi="Times New Roman" w:cs="Times New Roman" w:hint="eastAsia"/>
          <w:sz w:val="40"/>
          <w:szCs w:val="40"/>
        </w:rPr>
        <w:t>總說明</w:t>
      </w:r>
    </w:p>
    <w:p w:rsidR="002F0825" w:rsidRPr="00BF0575" w:rsidRDefault="0019117D" w:rsidP="00BF0575">
      <w:pPr>
        <w:spacing w:before="100" w:line="460" w:lineRule="exact"/>
        <w:ind w:firstLineChars="192" w:firstLine="53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查「高級中等學校校長遴選聘任及辦學績效考評辦法」第二條第一項規定：「各該主管機關辦理公立高級中等學校校長遴選、連任、延任，應召開遴選委員會。」</w:t>
      </w:r>
      <w:r w:rsidR="00647917">
        <w:rPr>
          <w:rFonts w:ascii="標楷體" w:eastAsia="標楷體" w:hAnsi="標楷體" w:hint="eastAsia"/>
          <w:sz w:val="28"/>
          <w:szCs w:val="28"/>
        </w:rPr>
        <w:t>，為公平、公正辦理市立高級中等學校校長遴選，並配合</w:t>
      </w:r>
      <w:r>
        <w:rPr>
          <w:rFonts w:ascii="標楷體" w:eastAsia="標楷體" w:hAnsi="標楷體" w:hint="eastAsia"/>
          <w:sz w:val="28"/>
          <w:szCs w:val="28"/>
        </w:rPr>
        <w:t>市</w:t>
      </w:r>
      <w:r w:rsidR="00647917">
        <w:rPr>
          <w:rFonts w:ascii="標楷體" w:eastAsia="標楷體" w:hAnsi="標楷體" w:hint="eastAsia"/>
          <w:sz w:val="28"/>
          <w:szCs w:val="28"/>
        </w:rPr>
        <w:t>立</w:t>
      </w:r>
      <w:r>
        <w:rPr>
          <w:rFonts w:ascii="標楷體" w:eastAsia="標楷體" w:hAnsi="標楷體" w:hint="eastAsia"/>
          <w:sz w:val="28"/>
          <w:szCs w:val="28"/>
        </w:rPr>
        <w:t>高級中等學校校長遴選需求及運作現況，</w:t>
      </w:r>
      <w:r w:rsidRPr="00F50150">
        <w:rPr>
          <w:rFonts w:ascii="標楷體" w:eastAsia="標楷體" w:hAnsi="標楷體"/>
          <w:sz w:val="28"/>
          <w:szCs w:val="28"/>
        </w:rPr>
        <w:t>建立民主遴選機制</w:t>
      </w:r>
      <w:r w:rsidR="006012B9" w:rsidRPr="00BF0575">
        <w:rPr>
          <w:rFonts w:ascii="Times New Roman" w:eastAsia="標楷體" w:hAnsi="Times New Roman" w:cs="Times New Roman" w:hint="eastAsia"/>
          <w:sz w:val="28"/>
          <w:szCs w:val="28"/>
        </w:rPr>
        <w:t>，</w:t>
      </w:r>
      <w:proofErr w:type="gramStart"/>
      <w:r w:rsidR="00B52778">
        <w:rPr>
          <w:rFonts w:ascii="Times New Roman" w:eastAsia="標楷體" w:hAnsi="Times New Roman" w:cs="Times New Roman" w:hint="eastAsia"/>
          <w:sz w:val="28"/>
          <w:szCs w:val="28"/>
        </w:rPr>
        <w:t>爰</w:t>
      </w:r>
      <w:proofErr w:type="gramEnd"/>
      <w:r w:rsidR="00EB70A4" w:rsidRPr="00BF0575">
        <w:rPr>
          <w:rFonts w:ascii="Times New Roman" w:eastAsia="標楷體" w:hAnsi="Times New Roman" w:cs="Times New Roman" w:hint="eastAsia"/>
          <w:sz w:val="28"/>
          <w:szCs w:val="28"/>
        </w:rPr>
        <w:t>訂定「</w:t>
      </w:r>
      <w:proofErr w:type="gramStart"/>
      <w:r w:rsidRPr="0019117D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Pr="0019117D">
        <w:rPr>
          <w:rFonts w:ascii="Times New Roman" w:eastAsia="標楷體" w:hAnsi="Times New Roman" w:cs="Times New Roman" w:hint="eastAsia"/>
          <w:sz w:val="28"/>
          <w:szCs w:val="28"/>
        </w:rPr>
        <w:t>中市</w:t>
      </w:r>
      <w:r w:rsidR="00385DF5">
        <w:rPr>
          <w:rFonts w:ascii="Times New Roman" w:eastAsia="標楷體" w:hAnsi="Times New Roman" w:cs="Times New Roman" w:hint="eastAsia"/>
          <w:sz w:val="28"/>
          <w:szCs w:val="28"/>
        </w:rPr>
        <w:t>市</w:t>
      </w:r>
      <w:r w:rsidRPr="0019117D">
        <w:rPr>
          <w:rFonts w:ascii="Times New Roman" w:eastAsia="標楷體" w:hAnsi="Times New Roman" w:cs="Times New Roman" w:hint="eastAsia"/>
          <w:sz w:val="28"/>
          <w:szCs w:val="28"/>
        </w:rPr>
        <w:t>立高級中等學校校長遴選</w:t>
      </w:r>
      <w:r w:rsidR="006D3B6D">
        <w:rPr>
          <w:rFonts w:ascii="Times New Roman" w:eastAsia="標楷體" w:hAnsi="Times New Roman" w:cs="Times New Roman" w:hint="eastAsia"/>
          <w:sz w:val="28"/>
          <w:szCs w:val="28"/>
        </w:rPr>
        <w:t>聘任</w:t>
      </w:r>
      <w:r w:rsidRPr="0019117D">
        <w:rPr>
          <w:rFonts w:ascii="Times New Roman" w:eastAsia="標楷體" w:hAnsi="Times New Roman" w:cs="Times New Roman" w:hint="eastAsia"/>
          <w:sz w:val="28"/>
          <w:szCs w:val="28"/>
        </w:rPr>
        <w:t>作業</w:t>
      </w:r>
      <w:r w:rsidR="00647917">
        <w:rPr>
          <w:rFonts w:ascii="Times New Roman" w:eastAsia="標楷體" w:hAnsi="Times New Roman" w:cs="Times New Roman" w:hint="eastAsia"/>
          <w:sz w:val="28"/>
          <w:szCs w:val="28"/>
        </w:rPr>
        <w:t>補充規定</w:t>
      </w:r>
      <w:r w:rsidR="00EB70A4" w:rsidRPr="00BF0575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F01CE2">
        <w:rPr>
          <w:rFonts w:ascii="Times New Roman" w:eastAsia="標楷體" w:hAnsi="Times New Roman" w:cs="Times New Roman" w:hint="eastAsia"/>
          <w:sz w:val="28"/>
          <w:szCs w:val="28"/>
        </w:rPr>
        <w:t>以下簡稱本</w:t>
      </w:r>
      <w:r w:rsidR="00647917">
        <w:rPr>
          <w:rFonts w:ascii="Times New Roman" w:eastAsia="標楷體" w:hAnsi="Times New Roman" w:cs="Times New Roman" w:hint="eastAsia"/>
          <w:sz w:val="28"/>
          <w:szCs w:val="28"/>
        </w:rPr>
        <w:t>規定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="00E26304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605B43">
        <w:rPr>
          <w:rFonts w:ascii="Times New Roman" w:eastAsia="標楷體" w:hAnsi="Times New Roman" w:cs="Times New Roman" w:hint="eastAsia"/>
          <w:sz w:val="28"/>
          <w:szCs w:val="28"/>
        </w:rPr>
        <w:t>本</w:t>
      </w:r>
      <w:r w:rsidR="00647917">
        <w:rPr>
          <w:rFonts w:ascii="Times New Roman" w:eastAsia="標楷體" w:hAnsi="Times New Roman" w:cs="Times New Roman" w:hint="eastAsia"/>
          <w:sz w:val="28"/>
          <w:szCs w:val="28"/>
        </w:rPr>
        <w:t>規定</w:t>
      </w:r>
      <w:r w:rsidR="00605B43">
        <w:rPr>
          <w:rFonts w:ascii="Times New Roman" w:eastAsia="標楷體" w:hAnsi="Times New Roman" w:cs="Times New Roman" w:hint="eastAsia"/>
          <w:sz w:val="28"/>
          <w:szCs w:val="28"/>
        </w:rPr>
        <w:t>共計十</w:t>
      </w:r>
      <w:r w:rsidR="009028E8">
        <w:rPr>
          <w:rFonts w:ascii="Times New Roman" w:eastAsia="標楷體" w:hAnsi="Times New Roman" w:cs="Times New Roman" w:hint="eastAsia"/>
          <w:sz w:val="28"/>
          <w:szCs w:val="28"/>
        </w:rPr>
        <w:t>四</w:t>
      </w:r>
      <w:r w:rsidR="00605B43">
        <w:rPr>
          <w:rFonts w:ascii="Times New Roman" w:eastAsia="標楷體" w:hAnsi="Times New Roman" w:cs="Times New Roman" w:hint="eastAsia"/>
          <w:sz w:val="28"/>
          <w:szCs w:val="28"/>
        </w:rPr>
        <w:t>點，訂定要點如下</w:t>
      </w:r>
      <w:r w:rsidR="00EB70A4" w:rsidRPr="00BF0575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F01CE2" w:rsidRDefault="004B7AE2" w:rsidP="00E94162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本規定</w:t>
      </w:r>
      <w:r w:rsidR="00F01CE2" w:rsidRPr="00F01CE2">
        <w:rPr>
          <w:rFonts w:ascii="Times New Roman" w:eastAsia="標楷體" w:hAnsi="Times New Roman" w:cs="Times New Roman" w:hint="eastAsia"/>
          <w:sz w:val="28"/>
          <w:szCs w:val="28"/>
        </w:rPr>
        <w:t>訂定目的</w:t>
      </w:r>
      <w:r w:rsidR="004125C9" w:rsidRPr="00F01CE2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4125C9" w:rsidRPr="00F01CE2">
        <w:rPr>
          <w:rFonts w:ascii="Times New Roman" w:eastAsia="標楷體" w:hAnsi="Times New Roman" w:cs="Times New Roman" w:hint="eastAsia"/>
          <w:sz w:val="28"/>
          <w:szCs w:val="28"/>
        </w:rPr>
        <w:t>第一點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F01CE2" w:rsidRDefault="0019117D" w:rsidP="00E94162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19117D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Pr="0019117D">
        <w:rPr>
          <w:rFonts w:ascii="Times New Roman" w:eastAsia="標楷體" w:hAnsi="Times New Roman" w:cs="Times New Roman" w:hint="eastAsia"/>
          <w:sz w:val="28"/>
          <w:szCs w:val="28"/>
        </w:rPr>
        <w:t>中市立高級中等學校校長遴選委員會</w:t>
      </w:r>
      <w:r>
        <w:rPr>
          <w:rFonts w:ascii="Times New Roman" w:eastAsia="標楷體" w:hAnsi="Times New Roman" w:cs="Times New Roman" w:hint="eastAsia"/>
          <w:sz w:val="28"/>
          <w:szCs w:val="28"/>
        </w:rPr>
        <w:t>（以下簡稱遴選會）之組成方式、人員及</w:t>
      </w:r>
      <w:r w:rsidR="00E2754C">
        <w:rPr>
          <w:rFonts w:ascii="Times New Roman" w:eastAsia="標楷體" w:hAnsi="Times New Roman" w:cs="Times New Roman" w:hint="eastAsia"/>
          <w:sz w:val="28"/>
          <w:szCs w:val="28"/>
        </w:rPr>
        <w:t>委員</w:t>
      </w:r>
      <w:r>
        <w:rPr>
          <w:rFonts w:ascii="Times New Roman" w:eastAsia="標楷體" w:hAnsi="Times New Roman" w:cs="Times New Roman" w:hint="eastAsia"/>
          <w:sz w:val="28"/>
          <w:szCs w:val="28"/>
        </w:rPr>
        <w:t>任期</w:t>
      </w:r>
      <w:r w:rsidR="004125C9" w:rsidRPr="00F01CE2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4125C9" w:rsidRPr="00F01CE2">
        <w:rPr>
          <w:rFonts w:ascii="Times New Roman" w:eastAsia="標楷體" w:hAnsi="Times New Roman" w:cs="Times New Roman" w:hint="eastAsia"/>
          <w:sz w:val="28"/>
          <w:szCs w:val="28"/>
        </w:rPr>
        <w:t>第二點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4125C9" w:rsidRDefault="00E2754C" w:rsidP="00BF0575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遴選會之任務</w:t>
      </w:r>
      <w:r w:rsidR="00F01CE2" w:rsidRPr="00F01CE2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4125C9" w:rsidRPr="00F01CE2">
        <w:rPr>
          <w:rFonts w:ascii="Times New Roman" w:eastAsia="標楷體" w:hAnsi="Times New Roman" w:cs="Times New Roman" w:hint="eastAsia"/>
          <w:sz w:val="28"/>
          <w:szCs w:val="28"/>
        </w:rPr>
        <w:t>第三點</w:t>
      </w:r>
      <w:r w:rsidR="00E165C4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1B44AE" w:rsidRPr="001B44AE" w:rsidRDefault="00E2754C" w:rsidP="00BF0575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遴選會開會決議方式</w:t>
      </w:r>
      <w:r w:rsidR="00BB6230">
        <w:rPr>
          <w:rFonts w:ascii="Times New Roman" w:eastAsia="標楷體" w:hAnsi="Times New Roman" w:cs="Times New Roman" w:hint="eastAsia"/>
          <w:sz w:val="28"/>
          <w:szCs w:val="28"/>
        </w:rPr>
        <w:t>及遴選方式</w:t>
      </w:r>
      <w:r w:rsidR="001B44AE">
        <w:rPr>
          <w:rFonts w:ascii="Times New Roman" w:eastAsia="標楷體" w:hAnsi="Times New Roman" w:cs="Times New Roman" w:hint="eastAsia"/>
          <w:sz w:val="28"/>
          <w:szCs w:val="28"/>
        </w:rPr>
        <w:t>。</w:t>
      </w:r>
      <w:r w:rsidR="00E165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r w:rsidR="001B44AE" w:rsidRPr="005E1AE3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第四點</w:t>
      </w:r>
      <w:r w:rsidR="00E165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</w:p>
    <w:p w:rsidR="00E165C4" w:rsidRPr="00E165C4" w:rsidRDefault="00E2754C" w:rsidP="00BF0575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sz w:val="28"/>
          <w:szCs w:val="28"/>
        </w:rPr>
      </w:pPr>
      <w:r w:rsidRPr="00E2754C">
        <w:rPr>
          <w:rFonts w:ascii="Times New Roman" w:eastAsia="標楷體" w:hAnsi="Times New Roman" w:cs="Times New Roman" w:hint="eastAsia"/>
          <w:sz w:val="28"/>
          <w:szCs w:val="28"/>
        </w:rPr>
        <w:t>遴選會辦理校長遴選</w:t>
      </w:r>
      <w:r>
        <w:rPr>
          <w:rFonts w:ascii="Times New Roman" w:eastAsia="標楷體" w:hAnsi="Times New Roman" w:cs="Times New Roman" w:hint="eastAsia"/>
          <w:sz w:val="28"/>
          <w:szCs w:val="28"/>
        </w:rPr>
        <w:t>之</w:t>
      </w:r>
      <w:r w:rsidR="00B43850">
        <w:rPr>
          <w:rFonts w:ascii="Times New Roman" w:eastAsia="標楷體" w:hAnsi="Times New Roman" w:cs="Times New Roman" w:hint="eastAsia"/>
          <w:sz w:val="28"/>
          <w:szCs w:val="28"/>
        </w:rPr>
        <w:t>類型及</w:t>
      </w:r>
      <w:r w:rsidRPr="00E2754C">
        <w:rPr>
          <w:rFonts w:ascii="Times New Roman" w:eastAsia="標楷體" w:hAnsi="Times New Roman" w:cs="Times New Roman" w:hint="eastAsia"/>
          <w:sz w:val="28"/>
          <w:szCs w:val="28"/>
        </w:rPr>
        <w:t>作業順序</w:t>
      </w:r>
      <w:r w:rsidR="0075798D" w:rsidRPr="001B44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DC68C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</w:t>
      </w:r>
      <w:r w:rsidR="00E165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第五</w:t>
      </w:r>
      <w:r w:rsidR="0075798D" w:rsidRPr="00E165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點</w:t>
      </w:r>
      <w:r w:rsidR="00E165C4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）</w:t>
      </w:r>
    </w:p>
    <w:p w:rsidR="00E7414E" w:rsidRPr="00E7414E" w:rsidRDefault="00E2754C" w:rsidP="00B52778">
      <w:pPr>
        <w:pStyle w:val="aa"/>
        <w:numPr>
          <w:ilvl w:val="0"/>
          <w:numId w:val="8"/>
        </w:numPr>
        <w:spacing w:before="100" w:line="460" w:lineRule="exact"/>
        <w:ind w:leftChars="0" w:left="567" w:hanging="567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2754C">
        <w:rPr>
          <w:rFonts w:ascii="Times New Roman" w:eastAsia="標楷體" w:hAnsi="Times New Roman" w:cs="Times New Roman" w:hint="eastAsia"/>
          <w:sz w:val="28"/>
          <w:szCs w:val="28"/>
        </w:rPr>
        <w:t>校長辦學績效考評</w:t>
      </w:r>
      <w:r w:rsidR="00035656">
        <w:rPr>
          <w:rFonts w:ascii="Times New Roman" w:eastAsia="標楷體" w:hAnsi="Times New Roman" w:cs="Times New Roman" w:hint="eastAsia"/>
          <w:sz w:val="28"/>
          <w:szCs w:val="28"/>
        </w:rPr>
        <w:t>結果應送遴選會規定</w:t>
      </w:r>
      <w:r w:rsidR="00E7414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E7414E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E7414E" w:rsidRPr="00E165C4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373703">
        <w:rPr>
          <w:rFonts w:ascii="Times New Roman" w:eastAsia="標楷體" w:hAnsi="Times New Roman" w:cs="Times New Roman" w:hint="eastAsia"/>
          <w:sz w:val="28"/>
          <w:szCs w:val="28"/>
        </w:rPr>
        <w:t>六</w:t>
      </w:r>
      <w:r w:rsidR="00E7414E" w:rsidRPr="00E165C4">
        <w:rPr>
          <w:rFonts w:ascii="Times New Roman" w:eastAsia="標楷體" w:hAnsi="Times New Roman" w:cs="Times New Roman" w:hint="eastAsia"/>
          <w:sz w:val="28"/>
          <w:szCs w:val="28"/>
        </w:rPr>
        <w:t>點</w:t>
      </w:r>
      <w:r w:rsidR="00E7414E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095171" w:rsidRDefault="00E2754C" w:rsidP="00995547">
      <w:pPr>
        <w:pStyle w:val="aa"/>
        <w:numPr>
          <w:ilvl w:val="0"/>
          <w:numId w:val="8"/>
        </w:numPr>
        <w:spacing w:before="100" w:line="460" w:lineRule="exact"/>
        <w:ind w:leftChars="0" w:left="574" w:hanging="57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參加校長遴選人員之資格及限制</w:t>
      </w:r>
      <w:r w:rsidR="00095171" w:rsidRPr="00095171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095171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095171" w:rsidRPr="00E165C4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035656">
        <w:rPr>
          <w:rFonts w:ascii="Times New Roman" w:eastAsia="標楷體" w:hAnsi="Times New Roman" w:cs="Times New Roman" w:hint="eastAsia"/>
          <w:sz w:val="28"/>
          <w:szCs w:val="28"/>
        </w:rPr>
        <w:t>七</w:t>
      </w:r>
      <w:r w:rsidR="00095171" w:rsidRPr="00E165C4">
        <w:rPr>
          <w:rFonts w:ascii="Times New Roman" w:eastAsia="標楷體" w:hAnsi="Times New Roman" w:cs="Times New Roman" w:hint="eastAsia"/>
          <w:sz w:val="28"/>
          <w:szCs w:val="28"/>
        </w:rPr>
        <w:t>點</w:t>
      </w:r>
      <w:r w:rsidR="00095171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095171" w:rsidRDefault="00E2754C" w:rsidP="00995547">
      <w:pPr>
        <w:pStyle w:val="aa"/>
        <w:numPr>
          <w:ilvl w:val="0"/>
          <w:numId w:val="8"/>
        </w:numPr>
        <w:spacing w:before="100" w:line="460" w:lineRule="exact"/>
        <w:ind w:leftChars="0" w:left="574" w:hanging="57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參加校長遴選人員</w:t>
      </w:r>
      <w:r w:rsidR="0018597A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不得關說規定</w:t>
      </w:r>
      <w:r w:rsidR="00C9286C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  <w:r w:rsidR="00C9286C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C9286C" w:rsidRPr="00E165C4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035656">
        <w:rPr>
          <w:rFonts w:ascii="Times New Roman" w:eastAsia="標楷體" w:hAnsi="Times New Roman" w:cs="Times New Roman" w:hint="eastAsia"/>
          <w:sz w:val="28"/>
          <w:szCs w:val="28"/>
        </w:rPr>
        <w:t>八</w:t>
      </w:r>
      <w:r w:rsidR="00C9286C" w:rsidRPr="00E165C4">
        <w:rPr>
          <w:rFonts w:ascii="Times New Roman" w:eastAsia="標楷體" w:hAnsi="Times New Roman" w:cs="Times New Roman" w:hint="eastAsia"/>
          <w:sz w:val="28"/>
          <w:szCs w:val="28"/>
        </w:rPr>
        <w:t>點</w:t>
      </w:r>
      <w:r w:rsidR="00C9286C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BB6230" w:rsidRDefault="00227A71" w:rsidP="00BB6230">
      <w:pPr>
        <w:pStyle w:val="aa"/>
        <w:numPr>
          <w:ilvl w:val="0"/>
          <w:numId w:val="8"/>
        </w:numPr>
        <w:spacing w:before="100" w:line="460" w:lineRule="exact"/>
        <w:ind w:leftChars="0" w:left="574" w:hanging="574"/>
        <w:rPr>
          <w:rFonts w:ascii="Times New Roman" w:eastAsia="標楷體" w:hAnsi="Times New Roman" w:cs="Times New Roman"/>
          <w:sz w:val="28"/>
          <w:szCs w:val="28"/>
        </w:rPr>
      </w:pPr>
      <w:r w:rsidRPr="00035656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參加校長遴選人員應繳交資料及遴選會列席人員規定。</w:t>
      </w:r>
      <w:r w:rsidR="00DC68C9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035656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BB6230">
        <w:rPr>
          <w:rFonts w:ascii="Times New Roman" w:eastAsia="標楷體" w:hAnsi="Times New Roman" w:cs="Times New Roman" w:hint="eastAsia"/>
          <w:sz w:val="28"/>
          <w:szCs w:val="28"/>
        </w:rPr>
        <w:t>九</w:t>
      </w:r>
      <w:r w:rsidRPr="00035656">
        <w:rPr>
          <w:rFonts w:ascii="Times New Roman" w:eastAsia="標楷體" w:hAnsi="Times New Roman" w:cs="Times New Roman" w:hint="eastAsia"/>
          <w:sz w:val="28"/>
          <w:szCs w:val="28"/>
        </w:rPr>
        <w:t>點）</w:t>
      </w:r>
    </w:p>
    <w:p w:rsidR="00035656" w:rsidRPr="00BB6230" w:rsidRDefault="00DC68C9" w:rsidP="00BB6230">
      <w:pPr>
        <w:pStyle w:val="aa"/>
        <w:numPr>
          <w:ilvl w:val="0"/>
          <w:numId w:val="8"/>
        </w:numPr>
        <w:spacing w:before="100" w:line="460" w:lineRule="exact"/>
        <w:ind w:leftChars="0" w:left="574" w:hanging="574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參與校長遴選有關人員應遵守保密規定。（</w:t>
      </w:r>
      <w:r w:rsidR="00BB623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第十</w:t>
      </w:r>
      <w:r w:rsidR="00035656" w:rsidRPr="00BB623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點）</w:t>
      </w:r>
    </w:p>
    <w:p w:rsidR="00035656" w:rsidRDefault="00DC68C9" w:rsidP="001460A1">
      <w:pPr>
        <w:pStyle w:val="aa"/>
        <w:numPr>
          <w:ilvl w:val="0"/>
          <w:numId w:val="8"/>
        </w:numPr>
        <w:spacing w:before="100" w:line="460" w:lineRule="exact"/>
        <w:ind w:leftChars="0" w:left="851" w:hanging="851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遴選會對指控案件處理方式。（</w:t>
      </w:r>
      <w:r w:rsidR="00227A71" w:rsidRPr="00035656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BB6230">
        <w:rPr>
          <w:rFonts w:ascii="Times New Roman" w:eastAsia="標楷體" w:hAnsi="Times New Roman" w:cs="Times New Roman" w:hint="eastAsia"/>
          <w:sz w:val="28"/>
          <w:szCs w:val="28"/>
        </w:rPr>
        <w:t>十一</w:t>
      </w:r>
      <w:r w:rsidR="00227A71" w:rsidRPr="00035656">
        <w:rPr>
          <w:rFonts w:ascii="Times New Roman" w:eastAsia="標楷體" w:hAnsi="Times New Roman" w:cs="Times New Roman" w:hint="eastAsia"/>
          <w:sz w:val="28"/>
          <w:szCs w:val="28"/>
        </w:rPr>
        <w:t>點）</w:t>
      </w:r>
    </w:p>
    <w:p w:rsidR="00035656" w:rsidRDefault="00DC68C9" w:rsidP="001460A1">
      <w:pPr>
        <w:pStyle w:val="aa"/>
        <w:numPr>
          <w:ilvl w:val="0"/>
          <w:numId w:val="8"/>
        </w:numPr>
        <w:spacing w:before="100" w:line="460" w:lineRule="exact"/>
        <w:ind w:leftChars="0" w:left="851" w:hanging="851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遴選會委員應行迴避規定。（</w:t>
      </w:r>
      <w:r w:rsidR="00227A71" w:rsidRPr="00035656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BB6230">
        <w:rPr>
          <w:rFonts w:ascii="Times New Roman" w:eastAsia="標楷體" w:hAnsi="Times New Roman" w:cs="Times New Roman" w:hint="eastAsia"/>
          <w:sz w:val="28"/>
          <w:szCs w:val="28"/>
        </w:rPr>
        <w:t>十二</w:t>
      </w:r>
      <w:r w:rsidR="00227A71" w:rsidRPr="00035656">
        <w:rPr>
          <w:rFonts w:ascii="Times New Roman" w:eastAsia="標楷體" w:hAnsi="Times New Roman" w:cs="Times New Roman" w:hint="eastAsia"/>
          <w:sz w:val="28"/>
          <w:szCs w:val="28"/>
        </w:rPr>
        <w:t>點）</w:t>
      </w:r>
    </w:p>
    <w:p w:rsidR="003905CE" w:rsidRDefault="00DC68C9" w:rsidP="003905CE">
      <w:pPr>
        <w:pStyle w:val="aa"/>
        <w:numPr>
          <w:ilvl w:val="0"/>
          <w:numId w:val="8"/>
        </w:numPr>
        <w:spacing w:before="100" w:line="460" w:lineRule="exact"/>
        <w:ind w:leftChars="0" w:left="851" w:hanging="851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校長遴選結果聘任方式。（</w:t>
      </w:r>
      <w:r w:rsidR="00227A71" w:rsidRPr="00035656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BB6230">
        <w:rPr>
          <w:rFonts w:ascii="Times New Roman" w:eastAsia="標楷體" w:hAnsi="Times New Roman" w:cs="Times New Roman" w:hint="eastAsia"/>
          <w:sz w:val="28"/>
          <w:szCs w:val="28"/>
        </w:rPr>
        <w:t>十三</w:t>
      </w:r>
      <w:r w:rsidR="00227A71" w:rsidRPr="00035656">
        <w:rPr>
          <w:rFonts w:ascii="Times New Roman" w:eastAsia="標楷體" w:hAnsi="Times New Roman" w:cs="Times New Roman" w:hint="eastAsia"/>
          <w:sz w:val="28"/>
          <w:szCs w:val="28"/>
        </w:rPr>
        <w:t>點）</w:t>
      </w:r>
    </w:p>
    <w:p w:rsidR="003905CE" w:rsidRDefault="00DC68C9" w:rsidP="003905CE">
      <w:pPr>
        <w:pStyle w:val="aa"/>
        <w:numPr>
          <w:ilvl w:val="0"/>
          <w:numId w:val="8"/>
        </w:numPr>
        <w:spacing w:before="100" w:line="460" w:lineRule="exact"/>
        <w:ind w:leftChars="0" w:left="851" w:hanging="851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校長屆齡退休</w:t>
      </w:r>
      <w:proofErr w:type="gramEnd"/>
      <w:r>
        <w:rPr>
          <w:rFonts w:ascii="Times New Roman" w:eastAsia="標楷體" w:hAnsi="Times New Roman" w:cs="Times New Roman" w:hint="eastAsia"/>
          <w:sz w:val="28"/>
          <w:szCs w:val="28"/>
        </w:rPr>
        <w:t>、延任及因故無法任職處理方式。（</w:t>
      </w:r>
      <w:r w:rsidR="003905CE" w:rsidRPr="003905CE">
        <w:rPr>
          <w:rFonts w:ascii="Times New Roman" w:eastAsia="標楷體" w:hAnsi="Times New Roman" w:cs="Times New Roman" w:hint="eastAsia"/>
          <w:sz w:val="28"/>
          <w:szCs w:val="28"/>
        </w:rPr>
        <w:t>第十四點</w:t>
      </w:r>
      <w:r w:rsidR="003905CE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p w:rsidR="00FB1CB0" w:rsidRDefault="00FB1CB0" w:rsidP="00FB1CB0">
      <w:pPr>
        <w:spacing w:before="100" w:line="4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FB1CB0" w:rsidRDefault="00FB1CB0" w:rsidP="00FB1CB0">
      <w:pPr>
        <w:spacing w:before="100" w:line="4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FB1CB0" w:rsidRPr="00FB1CB0" w:rsidRDefault="00FB1CB0" w:rsidP="00FB1CB0">
      <w:pPr>
        <w:spacing w:before="100" w:line="460" w:lineRule="exact"/>
        <w:rPr>
          <w:rFonts w:ascii="Times New Roman" w:eastAsia="標楷體" w:hAnsi="Times New Roman" w:cs="Times New Roman"/>
          <w:sz w:val="28"/>
          <w:szCs w:val="28"/>
        </w:rPr>
      </w:pPr>
    </w:p>
    <w:p w:rsidR="002F0825" w:rsidRPr="0082576D" w:rsidRDefault="005A45D9" w:rsidP="00A65C19">
      <w:pPr>
        <w:tabs>
          <w:tab w:val="left" w:pos="1370"/>
        </w:tabs>
        <w:overflowPunct w:val="0"/>
        <w:spacing w:afterLines="50" w:after="180" w:line="460" w:lineRule="exact"/>
        <w:jc w:val="both"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Times New Roman" w:eastAsia="標楷體" w:hAnsi="Times New Roman" w:cs="Times New Roman" w:hint="eastAsia"/>
          <w:sz w:val="40"/>
          <w:szCs w:val="40"/>
        </w:rPr>
        <w:t>臺</w:t>
      </w:r>
      <w:proofErr w:type="gramEnd"/>
      <w:r>
        <w:rPr>
          <w:rFonts w:ascii="Times New Roman" w:eastAsia="標楷體" w:hAnsi="Times New Roman" w:cs="Times New Roman" w:hint="eastAsia"/>
          <w:sz w:val="40"/>
          <w:szCs w:val="40"/>
        </w:rPr>
        <w:t>中市</w:t>
      </w:r>
      <w:r w:rsidR="00385DF5">
        <w:rPr>
          <w:rFonts w:ascii="Times New Roman" w:eastAsia="標楷體" w:hAnsi="Times New Roman" w:cs="Times New Roman" w:hint="eastAsia"/>
          <w:sz w:val="40"/>
          <w:szCs w:val="40"/>
        </w:rPr>
        <w:t>市</w:t>
      </w:r>
      <w:r w:rsidR="00373703">
        <w:rPr>
          <w:rFonts w:ascii="Times New Roman" w:eastAsia="標楷體" w:hAnsi="Times New Roman" w:cs="Times New Roman" w:hint="eastAsia"/>
          <w:sz w:val="40"/>
          <w:szCs w:val="40"/>
        </w:rPr>
        <w:t>立</w:t>
      </w:r>
      <w:r w:rsidR="00E8278A" w:rsidRPr="00BF0575">
        <w:rPr>
          <w:rFonts w:ascii="Times New Roman" w:eastAsia="標楷體" w:hAnsi="Times New Roman" w:cs="Times New Roman" w:hint="eastAsia"/>
          <w:sz w:val="40"/>
          <w:szCs w:val="40"/>
        </w:rPr>
        <w:t>高級中</w:t>
      </w:r>
      <w:r w:rsidR="00373703">
        <w:rPr>
          <w:rFonts w:ascii="Times New Roman" w:eastAsia="標楷體" w:hAnsi="Times New Roman" w:cs="Times New Roman" w:hint="eastAsia"/>
          <w:sz w:val="40"/>
          <w:szCs w:val="40"/>
        </w:rPr>
        <w:t>等</w:t>
      </w:r>
      <w:r w:rsidR="00E8278A" w:rsidRPr="00BF0575">
        <w:rPr>
          <w:rFonts w:ascii="Times New Roman" w:eastAsia="標楷體" w:hAnsi="Times New Roman" w:cs="Times New Roman" w:hint="eastAsia"/>
          <w:sz w:val="40"/>
          <w:szCs w:val="40"/>
        </w:rPr>
        <w:t>學</w:t>
      </w:r>
      <w:r w:rsidR="00373703">
        <w:rPr>
          <w:rFonts w:ascii="Times New Roman" w:eastAsia="標楷體" w:hAnsi="Times New Roman" w:cs="Times New Roman" w:hint="eastAsia"/>
          <w:sz w:val="40"/>
          <w:szCs w:val="40"/>
        </w:rPr>
        <w:t>校</w:t>
      </w:r>
      <w:r w:rsidR="00F475D1" w:rsidRPr="00093F00">
        <w:rPr>
          <w:rFonts w:ascii="Times New Roman" w:eastAsia="標楷體" w:hAnsi="Times New Roman" w:cs="Times New Roman" w:hint="eastAsia"/>
          <w:sz w:val="40"/>
          <w:szCs w:val="40"/>
        </w:rPr>
        <w:t>校長遴選</w:t>
      </w:r>
      <w:r w:rsidR="00A5161A">
        <w:rPr>
          <w:rFonts w:ascii="Times New Roman" w:eastAsia="標楷體" w:hAnsi="Times New Roman" w:cs="Times New Roman" w:hint="eastAsia"/>
          <w:sz w:val="40"/>
          <w:szCs w:val="40"/>
        </w:rPr>
        <w:t>聘任</w:t>
      </w:r>
      <w:r w:rsidR="00F475D1" w:rsidRPr="00093F00">
        <w:rPr>
          <w:rFonts w:ascii="Times New Roman" w:eastAsia="標楷體" w:hAnsi="Times New Roman" w:cs="Times New Roman" w:hint="eastAsia"/>
          <w:sz w:val="40"/>
          <w:szCs w:val="40"/>
        </w:rPr>
        <w:t>作業補充規定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92"/>
        <w:gridCol w:w="4385"/>
      </w:tblGrid>
      <w:tr w:rsidR="002F0825" w:rsidRPr="00AD71CE" w:rsidTr="002F0825">
        <w:tc>
          <w:tcPr>
            <w:tcW w:w="4421" w:type="dxa"/>
          </w:tcPr>
          <w:p w:rsidR="002F0825" w:rsidRPr="00AD71CE" w:rsidRDefault="002F0825" w:rsidP="004E0CA9">
            <w:pPr>
              <w:tabs>
                <w:tab w:val="left" w:pos="2850"/>
              </w:tabs>
              <w:overflowPunct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AD71CE">
              <w:rPr>
                <w:rFonts w:ascii="標楷體" w:eastAsia="標楷體" w:hAnsi="標楷體" w:hint="eastAsia"/>
                <w:szCs w:val="24"/>
              </w:rPr>
              <w:t>名稱</w:t>
            </w:r>
          </w:p>
        </w:tc>
        <w:tc>
          <w:tcPr>
            <w:tcW w:w="4422" w:type="dxa"/>
          </w:tcPr>
          <w:p w:rsidR="002F0825" w:rsidRPr="00AD71CE" w:rsidRDefault="002F0825" w:rsidP="004E0CA9">
            <w:pPr>
              <w:tabs>
                <w:tab w:val="left" w:pos="1370"/>
              </w:tabs>
              <w:overflowPunct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AD71CE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5E1AE3" w:rsidRPr="005E1AE3" w:rsidTr="002F0825">
        <w:tc>
          <w:tcPr>
            <w:tcW w:w="4421" w:type="dxa"/>
          </w:tcPr>
          <w:p w:rsidR="002F0825" w:rsidRPr="005E1AE3" w:rsidRDefault="00F21359" w:rsidP="001460A1">
            <w:pPr>
              <w:tabs>
                <w:tab w:val="left" w:pos="1370"/>
              </w:tabs>
              <w:overflowPunct w:val="0"/>
              <w:contextualSpacing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中市</w:t>
            </w:r>
            <w:r w:rsidR="00385DF5">
              <w:rPr>
                <w:rFonts w:ascii="標楷體" w:eastAsia="標楷體" w:hAnsi="標楷體" w:hint="eastAsia"/>
                <w:color w:val="000000" w:themeColor="text1"/>
                <w:szCs w:val="24"/>
              </w:rPr>
              <w:t>市</w:t>
            </w:r>
            <w:r w:rsidR="00373703">
              <w:rPr>
                <w:rFonts w:ascii="標楷體" w:eastAsia="標楷體" w:hAnsi="標楷體" w:hint="eastAsia"/>
                <w:color w:val="000000" w:themeColor="text1"/>
                <w:szCs w:val="24"/>
              </w:rPr>
              <w:t>立</w:t>
            </w:r>
            <w:r w:rsidR="00E8278A" w:rsidRPr="005E1AE3">
              <w:rPr>
                <w:rFonts w:ascii="標楷體" w:eastAsia="標楷體" w:hAnsi="標楷體" w:hint="eastAsia"/>
                <w:color w:val="000000" w:themeColor="text1"/>
                <w:szCs w:val="24"/>
              </w:rPr>
              <w:t>高級中</w:t>
            </w:r>
            <w:r w:rsidR="00373703">
              <w:rPr>
                <w:rFonts w:ascii="標楷體" w:eastAsia="標楷體" w:hAnsi="標楷體" w:hint="eastAsia"/>
                <w:color w:val="000000" w:themeColor="text1"/>
                <w:szCs w:val="24"/>
              </w:rPr>
              <w:t>等</w:t>
            </w:r>
            <w:r w:rsidR="00E8278A" w:rsidRPr="005E1AE3">
              <w:rPr>
                <w:rFonts w:ascii="標楷體" w:eastAsia="標楷體" w:hAnsi="標楷體" w:hint="eastAsia"/>
                <w:color w:val="000000" w:themeColor="text1"/>
                <w:szCs w:val="24"/>
              </w:rPr>
              <w:t>學</w:t>
            </w:r>
            <w:r w:rsidR="00373703">
              <w:rPr>
                <w:rFonts w:ascii="標楷體" w:eastAsia="標楷體" w:hAnsi="標楷體" w:hint="eastAsia"/>
                <w:color w:val="000000" w:themeColor="text1"/>
                <w:szCs w:val="24"/>
              </w:rPr>
              <w:t>校</w:t>
            </w:r>
            <w:r w:rsidR="00647917">
              <w:rPr>
                <w:rFonts w:ascii="標楷體" w:eastAsia="標楷體" w:hAnsi="標楷體" w:hint="eastAsia"/>
                <w:color w:val="000000" w:themeColor="text1"/>
                <w:szCs w:val="24"/>
              </w:rPr>
              <w:t>校長遴選</w:t>
            </w:r>
            <w:r w:rsidR="00A5161A">
              <w:rPr>
                <w:rFonts w:ascii="標楷體" w:eastAsia="標楷體" w:hAnsi="標楷體" w:hint="eastAsia"/>
                <w:color w:val="000000" w:themeColor="text1"/>
                <w:szCs w:val="24"/>
              </w:rPr>
              <w:t>聘任</w:t>
            </w:r>
            <w:r w:rsidR="00647917">
              <w:rPr>
                <w:rFonts w:ascii="標楷體" w:eastAsia="標楷體" w:hAnsi="標楷體" w:hint="eastAsia"/>
                <w:color w:val="000000" w:themeColor="text1"/>
                <w:szCs w:val="24"/>
              </w:rPr>
              <w:t>作業補充規定</w:t>
            </w:r>
          </w:p>
        </w:tc>
        <w:tc>
          <w:tcPr>
            <w:tcW w:w="4422" w:type="dxa"/>
          </w:tcPr>
          <w:p w:rsidR="002F0825" w:rsidRPr="005E1AE3" w:rsidRDefault="00810A56" w:rsidP="00AD71CE">
            <w:pPr>
              <w:tabs>
                <w:tab w:val="left" w:pos="1370"/>
              </w:tabs>
              <w:overflowPunct w:val="0"/>
              <w:contextualSpacing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5E1AE3">
              <w:rPr>
                <w:rFonts w:ascii="標楷體" w:eastAsia="標楷體" w:hAnsi="標楷體" w:hint="eastAsia"/>
                <w:color w:val="000000" w:themeColor="text1"/>
                <w:szCs w:val="24"/>
              </w:rPr>
              <w:t>法規名稱</w:t>
            </w:r>
            <w:r w:rsidR="00AD71CE" w:rsidRPr="005E1AE3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2F0825" w:rsidRPr="00AD71CE" w:rsidTr="002F0825">
        <w:tc>
          <w:tcPr>
            <w:tcW w:w="4421" w:type="dxa"/>
          </w:tcPr>
          <w:p w:rsidR="002F0825" w:rsidRPr="00AD71CE" w:rsidRDefault="00F651FF" w:rsidP="00F651FF">
            <w:pPr>
              <w:tabs>
                <w:tab w:val="left" w:pos="1370"/>
              </w:tabs>
              <w:overflowPunct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規定</w:t>
            </w:r>
          </w:p>
        </w:tc>
        <w:tc>
          <w:tcPr>
            <w:tcW w:w="4422" w:type="dxa"/>
          </w:tcPr>
          <w:p w:rsidR="002F0825" w:rsidRPr="00AD71CE" w:rsidRDefault="002F0825" w:rsidP="004E0CA9">
            <w:pPr>
              <w:tabs>
                <w:tab w:val="left" w:pos="1370"/>
              </w:tabs>
              <w:overflowPunct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AD71CE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2F0825" w:rsidRPr="00AD71CE" w:rsidTr="002F0825">
        <w:tc>
          <w:tcPr>
            <w:tcW w:w="4421" w:type="dxa"/>
          </w:tcPr>
          <w:p w:rsidR="002F0825" w:rsidRPr="00D60793" w:rsidRDefault="007318B9" w:rsidP="005334A3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7318B9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臺</w:t>
            </w:r>
            <w:proofErr w:type="gramEnd"/>
            <w:r w:rsidRPr="007318B9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中市政府（以下簡稱本府）為公平、公正辦理</w:t>
            </w:r>
            <w:proofErr w:type="gramStart"/>
            <w:r w:rsidRPr="007318B9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臺</w:t>
            </w:r>
            <w:proofErr w:type="gramEnd"/>
            <w:r w:rsidRPr="007318B9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中市</w:t>
            </w:r>
            <w:r w:rsidR="00385DF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（以下簡稱本市）市</w:t>
            </w:r>
            <w:r w:rsidRPr="007318B9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立高級中等學校（以下簡稱學校）校長遴選作業，特訂定本規定</w:t>
            </w:r>
            <w:r w:rsidR="00AA32B9" w:rsidRPr="007318B9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422" w:type="dxa"/>
          </w:tcPr>
          <w:p w:rsidR="002F0825" w:rsidRPr="00AD71CE" w:rsidRDefault="007318B9" w:rsidP="00FB7695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標楷體" w:eastAsia="標楷體" w:hAnsi="標楷體"/>
                <w:szCs w:val="24"/>
              </w:rPr>
            </w:pPr>
            <w:r w:rsidRPr="007318B9">
              <w:rPr>
                <w:rFonts w:ascii="標楷體" w:eastAsia="標楷體" w:hAnsi="標楷體" w:cs="細明體" w:hint="eastAsia"/>
                <w:kern w:val="0"/>
                <w:szCs w:val="24"/>
              </w:rPr>
              <w:t>依高級中等教育法第十四條第五項規定：「各該主管機關或學校財團法人董事會為辦理第二項遴選事宜，應召開遴選會；其遴選會之組成與遴選方式、程序、基準、校長辦學績效考評、聘任及其他相關事項之辦法，由中央主管機關定之</w:t>
            </w:r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。」，本府為</w:t>
            </w:r>
            <w:r w:rsidR="00FB7695">
              <w:rPr>
                <w:rFonts w:ascii="標楷體" w:eastAsia="標楷體" w:hAnsi="標楷體" w:cs="細明體" w:hint="eastAsia"/>
                <w:kern w:val="0"/>
                <w:szCs w:val="24"/>
              </w:rPr>
              <w:t>敘明校長遴選委員會之組成及校長遴選作業方式，於</w:t>
            </w:r>
            <w:hyperlink r:id="rId8" w:history="1">
              <w:r w:rsidR="00FB7695" w:rsidRPr="007318B9">
                <w:rPr>
                  <w:rFonts w:ascii="標楷體" w:eastAsia="標楷體" w:hAnsi="標楷體"/>
                </w:rPr>
                <w:t>高級中等學校校長遴選聘任及辦學績效考評辦法</w:t>
              </w:r>
            </w:hyperlink>
            <w:r w:rsidR="00FB7695">
              <w:rPr>
                <w:rFonts w:ascii="標楷體" w:eastAsia="標楷體" w:hAnsi="標楷體" w:hint="eastAsia"/>
              </w:rPr>
              <w:t>下</w:t>
            </w:r>
            <w:r w:rsidR="00FB7695">
              <w:rPr>
                <w:rFonts w:ascii="標楷體" w:eastAsia="標楷體" w:hAnsi="標楷體" w:cs="細明體" w:hint="eastAsia"/>
                <w:kern w:val="0"/>
                <w:szCs w:val="24"/>
              </w:rPr>
              <w:t>，訂定本規定。</w:t>
            </w:r>
          </w:p>
        </w:tc>
      </w:tr>
      <w:tr w:rsidR="002F0825" w:rsidRPr="00AD71CE" w:rsidTr="002F0825">
        <w:tc>
          <w:tcPr>
            <w:tcW w:w="4421" w:type="dxa"/>
          </w:tcPr>
          <w:p w:rsidR="007C20A1" w:rsidRPr="0002719B" w:rsidRDefault="0002719B" w:rsidP="0002719B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本府為辦理校長遴選、連任、延任，</w:t>
            </w:r>
            <w:r w:rsidRPr="0002719B">
              <w:rPr>
                <w:rFonts w:ascii="標楷體" w:eastAsia="標楷體" w:hAnsi="標楷體" w:cs="Times New Roman" w:hint="eastAsia"/>
                <w:szCs w:val="24"/>
              </w:rPr>
              <w:t>設</w:t>
            </w:r>
            <w:proofErr w:type="gramStart"/>
            <w:r w:rsidRPr="0002719B">
              <w:rPr>
                <w:rFonts w:ascii="標楷體" w:eastAsia="標楷體" w:hAnsi="標楷體" w:cs="Times New Roman" w:hint="eastAsia"/>
                <w:szCs w:val="24"/>
              </w:rPr>
              <w:t>臺</w:t>
            </w:r>
            <w:proofErr w:type="gramEnd"/>
            <w:r w:rsidRPr="0002719B">
              <w:rPr>
                <w:rFonts w:ascii="標楷體" w:eastAsia="標楷體" w:hAnsi="標楷體" w:cs="Times New Roman" w:hint="eastAsia"/>
                <w:szCs w:val="24"/>
              </w:rPr>
              <w:t>中市立高級中等學校校長遴選委員會（以下簡稱遴選會）</w:t>
            </w: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，置委員十</w:t>
            </w:r>
            <w:r w:rsidR="005334A3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五</w:t>
            </w: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人，除</w:t>
            </w:r>
            <w:proofErr w:type="gramStart"/>
            <w:r w:rsidR="00385DF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臺</w:t>
            </w:r>
            <w:proofErr w:type="gramEnd"/>
            <w:r w:rsidR="00385DF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中市政府</w:t>
            </w: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教育局（以下簡稱教育局）局長為當然委員外，其餘委員</w:t>
            </w:r>
            <w:r w:rsidR="005334A3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由市長</w:t>
            </w: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就下列人員聘（派）兼之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:rsidR="0002719B" w:rsidRPr="0002719B" w:rsidRDefault="0002719B" w:rsidP="0002719B">
            <w:pPr>
              <w:pStyle w:val="aa"/>
              <w:numPr>
                <w:ilvl w:val="0"/>
                <w:numId w:val="25"/>
              </w:numPr>
              <w:overflowPunct w:val="0"/>
              <w:ind w:leftChars="0" w:left="1204" w:hanging="724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教育局代表四人。</w:t>
            </w:r>
          </w:p>
          <w:p w:rsidR="0002719B" w:rsidRPr="0002719B" w:rsidRDefault="005334A3" w:rsidP="0002719B">
            <w:pPr>
              <w:pStyle w:val="aa"/>
              <w:numPr>
                <w:ilvl w:val="0"/>
                <w:numId w:val="25"/>
              </w:numPr>
              <w:overflowPunct w:val="0"/>
              <w:ind w:leftChars="0" w:left="1204" w:hanging="724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學者專家五</w:t>
            </w:r>
            <w:r w:rsidR="0002719B"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人。</w:t>
            </w:r>
          </w:p>
          <w:p w:rsidR="0002719B" w:rsidRPr="0002719B" w:rsidRDefault="0002719B" w:rsidP="0002719B">
            <w:pPr>
              <w:pStyle w:val="aa"/>
              <w:numPr>
                <w:ilvl w:val="0"/>
                <w:numId w:val="25"/>
              </w:numPr>
              <w:overflowPunct w:val="0"/>
              <w:ind w:leftChars="0" w:left="1204" w:hanging="724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高級中等學校校長代表一人。</w:t>
            </w:r>
          </w:p>
          <w:p w:rsidR="0002719B" w:rsidRPr="0002719B" w:rsidRDefault="0002719B" w:rsidP="0002719B">
            <w:pPr>
              <w:pStyle w:val="aa"/>
              <w:numPr>
                <w:ilvl w:val="0"/>
                <w:numId w:val="25"/>
              </w:numPr>
              <w:overflowPunct w:val="0"/>
              <w:ind w:leftChars="0" w:left="1204" w:hanging="724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合法立案之</w:t>
            </w:r>
            <w:r w:rsidR="0079277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市級</w:t>
            </w: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教師組織、家長團體代表各一人。</w:t>
            </w:r>
          </w:p>
          <w:p w:rsidR="0002719B" w:rsidRPr="0002719B" w:rsidRDefault="0002719B" w:rsidP="0002719B">
            <w:pPr>
              <w:pStyle w:val="aa"/>
              <w:numPr>
                <w:ilvl w:val="0"/>
                <w:numId w:val="25"/>
              </w:numPr>
              <w:overflowPunct w:val="0"/>
              <w:ind w:leftChars="0" w:left="1204" w:hanging="724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出缺或申請連任、延任校長之學校教師代表及家長代表各</w:t>
            </w: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lastRenderedPageBreak/>
              <w:t>一人。</w:t>
            </w:r>
          </w:p>
          <w:p w:rsidR="0002719B" w:rsidRPr="0002719B" w:rsidRDefault="0002719B" w:rsidP="0002719B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前項第二款之學者專家，由本府就教師組織、家長團體、高級中等學校校長團體及設有教育系、所之大學推薦二倍以上人數之參考名單中擇聘之。</w:t>
            </w:r>
          </w:p>
          <w:p w:rsidR="0002719B" w:rsidRPr="0002719B" w:rsidRDefault="0002719B" w:rsidP="0002719B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一項第五款之教師代表、家長代表，於辦理該校校長出缺之遴選、連任或延任時，始具委員資格。教師代表應由學校專任教師選舉產生，投票人數不得少於專任教師人數二分之一；家長代表應由學校班級家長代表選舉產生，投票人數不得少於班級家長代表人數四分之一。</w:t>
            </w:r>
          </w:p>
          <w:p w:rsidR="0002719B" w:rsidRPr="0002719B" w:rsidRDefault="0002719B" w:rsidP="0002719B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遴選會任</w:t>
            </w:r>
            <w:proofErr w:type="gramStart"/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一</w:t>
            </w:r>
            <w:proofErr w:type="gramEnd"/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性別委員應占委員總數三分之一以上。</w:t>
            </w:r>
          </w:p>
          <w:p w:rsidR="0002719B" w:rsidRPr="0002719B" w:rsidRDefault="0002719B" w:rsidP="0002719B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遴選會委員之任期</w:t>
            </w:r>
            <w:proofErr w:type="gramStart"/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自起聘日</w:t>
            </w:r>
            <w:proofErr w:type="gramEnd"/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至當年度校長遴選工作完成為止</w:t>
            </w:r>
            <w:r w:rsidR="00A5161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，並得連任</w:t>
            </w: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。委員在任期間因故無法執行任務或有不適當之行為者，由本府解聘之；其缺額，依第一項至第</w:t>
            </w:r>
            <w:r w:rsid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四</w:t>
            </w: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項規定聘（派）委員補足其在任期間。</w:t>
            </w:r>
          </w:p>
          <w:p w:rsidR="0002719B" w:rsidRPr="00DF68F6" w:rsidRDefault="0002719B" w:rsidP="00A5161A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遴選會委員為無給職，但得依規定支領出席費及交通費。</w:t>
            </w:r>
          </w:p>
        </w:tc>
        <w:tc>
          <w:tcPr>
            <w:tcW w:w="4422" w:type="dxa"/>
          </w:tcPr>
          <w:p w:rsidR="00EE1E9C" w:rsidRDefault="00FB7695" w:rsidP="00C02353">
            <w:pPr>
              <w:pStyle w:val="aa"/>
              <w:numPr>
                <w:ilvl w:val="0"/>
                <w:numId w:val="9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lastRenderedPageBreak/>
              <w:t>第一項</w:t>
            </w:r>
            <w:r w:rsidR="007318B9">
              <w:rPr>
                <w:rFonts w:ascii="標楷體" w:eastAsia="標楷體" w:hAnsi="標楷體" w:hint="eastAsia"/>
                <w:szCs w:val="24"/>
              </w:rPr>
              <w:t>依</w:t>
            </w:r>
            <w:proofErr w:type="gramEnd"/>
            <w:r w:rsidR="00DE26AE" w:rsidRPr="007318B9">
              <w:rPr>
                <w:rFonts w:ascii="標楷體" w:eastAsia="標楷體" w:hAnsi="標楷體"/>
              </w:rPr>
              <w:fldChar w:fldCharType="begin"/>
            </w:r>
            <w:r w:rsidR="007318B9" w:rsidRPr="007318B9">
              <w:rPr>
                <w:rFonts w:ascii="標楷體" w:eastAsia="標楷體" w:hAnsi="標楷體"/>
              </w:rPr>
              <w:instrText xml:space="preserve"> HYPERLINK "http://law.moj.gov.tw/LawClass/LawContentIf.aspx?PCODE=H0060016" </w:instrText>
            </w:r>
            <w:r w:rsidR="00DE26AE" w:rsidRPr="007318B9">
              <w:rPr>
                <w:rFonts w:ascii="標楷體" w:eastAsia="標楷體" w:hAnsi="標楷體"/>
              </w:rPr>
              <w:fldChar w:fldCharType="separate"/>
            </w:r>
            <w:r w:rsidR="007318B9" w:rsidRPr="007318B9">
              <w:rPr>
                <w:rFonts w:ascii="標楷體" w:eastAsia="標楷體" w:hAnsi="標楷體"/>
              </w:rPr>
              <w:t>高級中等學校校長遴選聘任及辦學績效考評辦法</w:t>
            </w:r>
            <w:r w:rsidR="00DE26AE" w:rsidRPr="007318B9">
              <w:rPr>
                <w:rFonts w:ascii="標楷體" w:eastAsia="標楷體" w:hAnsi="標楷體"/>
              </w:rPr>
              <w:fldChar w:fldCharType="end"/>
            </w:r>
            <w:r w:rsidR="007318B9">
              <w:rPr>
                <w:rFonts w:ascii="標楷體" w:eastAsia="標楷體" w:hAnsi="標楷體" w:hint="eastAsia"/>
              </w:rPr>
              <w:t>第</w:t>
            </w:r>
            <w:r w:rsidR="007318B9" w:rsidRPr="00E72662">
              <w:rPr>
                <w:rFonts w:ascii="標楷體" w:eastAsia="標楷體" w:hAnsi="標楷體" w:hint="eastAsia"/>
                <w:szCs w:val="24"/>
              </w:rPr>
              <w:t>二條</w:t>
            </w:r>
            <w:r w:rsidR="00AC4EEE">
              <w:rPr>
                <w:rFonts w:ascii="標楷體" w:eastAsia="標楷體" w:hAnsi="標楷體" w:hint="eastAsia"/>
                <w:szCs w:val="24"/>
              </w:rPr>
              <w:t>第一項</w:t>
            </w:r>
            <w:r w:rsidR="007318B9" w:rsidRPr="00E72662">
              <w:rPr>
                <w:rFonts w:ascii="標楷體" w:eastAsia="標楷體" w:hAnsi="標楷體" w:hint="eastAsia"/>
                <w:szCs w:val="24"/>
              </w:rPr>
              <w:t>規定：「</w:t>
            </w:r>
            <w:r w:rsidR="007318B9" w:rsidRPr="007318B9">
              <w:rPr>
                <w:rFonts w:ascii="標楷體" w:eastAsia="標楷體" w:hAnsi="標楷體" w:hint="eastAsia"/>
              </w:rPr>
              <w:t>各該主管機關辦理公立高級中等學校校長遴選、連任、延任，應召開遴選</w:t>
            </w:r>
            <w:r w:rsidR="007318B9" w:rsidRPr="007318B9">
              <w:rPr>
                <w:rFonts w:ascii="標楷體" w:eastAsia="標楷體" w:hAnsi="標楷體" w:cs="細明體" w:hint="eastAsia"/>
                <w:kern w:val="0"/>
                <w:szCs w:val="24"/>
              </w:rPr>
              <w:t>委員會。」</w:t>
            </w:r>
            <w:r w:rsidR="007318B9">
              <w:rPr>
                <w:rFonts w:ascii="標楷體" w:eastAsia="標楷體" w:hAnsi="標楷體" w:hint="eastAsia"/>
              </w:rPr>
              <w:t>，</w:t>
            </w:r>
            <w:r w:rsidR="007318B9" w:rsidRPr="007318B9">
              <w:rPr>
                <w:rFonts w:ascii="標楷體" w:eastAsia="標楷體" w:hAnsi="標楷體" w:cs="細明體" w:hint="eastAsia"/>
                <w:kern w:val="0"/>
                <w:szCs w:val="24"/>
              </w:rPr>
              <w:t>明定</w:t>
            </w:r>
            <w:r>
              <w:rPr>
                <w:rFonts w:ascii="標楷體" w:eastAsia="標楷體" w:hAnsi="標楷體" w:cs="細明體" w:hint="eastAsia"/>
                <w:kern w:val="0"/>
                <w:szCs w:val="24"/>
              </w:rPr>
              <w:t>遴選會組成人數及成員</w:t>
            </w:r>
            <w:r w:rsidR="007318B9" w:rsidRPr="007318B9">
              <w:rPr>
                <w:rFonts w:ascii="標楷體" w:eastAsia="標楷體" w:hAnsi="標楷體" w:cs="細明體" w:hint="eastAsia"/>
                <w:kern w:val="0"/>
                <w:szCs w:val="24"/>
              </w:rPr>
              <w:t>。</w:t>
            </w:r>
          </w:p>
          <w:p w:rsidR="00E72662" w:rsidRDefault="00E72662" w:rsidP="00C02353">
            <w:pPr>
              <w:pStyle w:val="aa"/>
              <w:numPr>
                <w:ilvl w:val="0"/>
                <w:numId w:val="9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第二項明定</w:t>
            </w:r>
            <w:r w:rsidR="00FB7695">
              <w:rPr>
                <w:rFonts w:ascii="標楷體" w:eastAsia="標楷體" w:hAnsi="標楷體" w:hint="eastAsia"/>
                <w:szCs w:val="24"/>
              </w:rPr>
              <w:t>學者專家產生方式</w:t>
            </w:r>
            <w:r w:rsidR="007C20A1" w:rsidRPr="007120B5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FB7695" w:rsidRDefault="00FB7695" w:rsidP="00C02353">
            <w:pPr>
              <w:pStyle w:val="aa"/>
              <w:numPr>
                <w:ilvl w:val="0"/>
                <w:numId w:val="9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第三項明定教師代表及家長代表產生方式。</w:t>
            </w:r>
          </w:p>
          <w:p w:rsidR="00FB7695" w:rsidRDefault="00FB7695" w:rsidP="00C02353">
            <w:pPr>
              <w:pStyle w:val="aa"/>
              <w:numPr>
                <w:ilvl w:val="0"/>
                <w:numId w:val="9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第四項明定</w:t>
            </w:r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遴選會任</w:t>
            </w:r>
            <w:proofErr w:type="gramStart"/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一</w:t>
            </w:r>
            <w:proofErr w:type="gramEnd"/>
            <w:r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性別委員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比例。</w:t>
            </w:r>
          </w:p>
          <w:p w:rsidR="00FB7695" w:rsidRDefault="00FB7695" w:rsidP="00C02353">
            <w:pPr>
              <w:pStyle w:val="aa"/>
              <w:numPr>
                <w:ilvl w:val="0"/>
                <w:numId w:val="9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第五</w:t>
            </w:r>
            <w:r w:rsidR="000543AD">
              <w:rPr>
                <w:rFonts w:ascii="標楷體" w:eastAsia="標楷體" w:hAnsi="標楷體" w:hint="eastAsia"/>
                <w:szCs w:val="24"/>
              </w:rPr>
              <w:t>項</w:t>
            </w:r>
            <w:r>
              <w:rPr>
                <w:rFonts w:ascii="標楷體" w:eastAsia="標楷體" w:hAnsi="標楷體" w:hint="eastAsia"/>
                <w:szCs w:val="24"/>
              </w:rPr>
              <w:t>明定委員任期及解聘後補足方式。</w:t>
            </w:r>
          </w:p>
          <w:p w:rsidR="007C20A1" w:rsidRPr="00E72662" w:rsidRDefault="00FB7695" w:rsidP="00C02353">
            <w:pPr>
              <w:pStyle w:val="aa"/>
              <w:numPr>
                <w:ilvl w:val="0"/>
                <w:numId w:val="9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第六項</w:t>
            </w:r>
            <w:r w:rsidR="00AB1A13">
              <w:rPr>
                <w:rFonts w:ascii="標楷體" w:eastAsia="標楷體" w:hAnsi="標楷體" w:hint="eastAsia"/>
                <w:szCs w:val="24"/>
              </w:rPr>
              <w:t>明定遴選會委員為</w:t>
            </w:r>
            <w:r w:rsidR="00AB1A13" w:rsidRPr="0002719B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無給職，但得依規定支領出席費及交通費。</w:t>
            </w:r>
          </w:p>
        </w:tc>
      </w:tr>
      <w:tr w:rsidR="002F0825" w:rsidRPr="00AD71CE" w:rsidTr="002F0825">
        <w:tc>
          <w:tcPr>
            <w:tcW w:w="4421" w:type="dxa"/>
          </w:tcPr>
          <w:p w:rsidR="002F0825" w:rsidRPr="006A1AA4" w:rsidRDefault="0002719B" w:rsidP="00AA10F0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lastRenderedPageBreak/>
              <w:t>遴選會之任務如下</w:t>
            </w:r>
            <w:r w:rsidRPr="006A1AA4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7D3850" w:rsidRPr="006A1AA4" w:rsidRDefault="007D3850" w:rsidP="007D3850">
            <w:pPr>
              <w:pStyle w:val="aa"/>
              <w:numPr>
                <w:ilvl w:val="0"/>
                <w:numId w:val="26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/>
                <w:szCs w:val="24"/>
              </w:rPr>
            </w:pPr>
            <w:r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校長遴選作業方式、遴選基準、資格審查、考評結果及其相關審議事項。</w:t>
            </w:r>
          </w:p>
          <w:p w:rsidR="007D3850" w:rsidRPr="006A1AA4" w:rsidRDefault="0067467B" w:rsidP="007D3850">
            <w:pPr>
              <w:pStyle w:val="aa"/>
              <w:numPr>
                <w:ilvl w:val="0"/>
                <w:numId w:val="26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現職</w:t>
            </w:r>
            <w:r w:rsidR="007D3850"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校長任期屆滿申請連任、延任之審議事項。</w:t>
            </w:r>
          </w:p>
          <w:p w:rsidR="007D3850" w:rsidRPr="006A1AA4" w:rsidRDefault="007D3850" w:rsidP="007D3850">
            <w:pPr>
              <w:pStyle w:val="aa"/>
              <w:numPr>
                <w:ilvl w:val="0"/>
                <w:numId w:val="26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/>
                <w:szCs w:val="24"/>
              </w:rPr>
            </w:pPr>
            <w:r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現職校長參加出缺學校校長</w:t>
            </w:r>
            <w:r w:rsidR="00DA546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轉任</w:t>
            </w:r>
            <w:r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遴選之審議事項。</w:t>
            </w:r>
          </w:p>
          <w:p w:rsidR="007D3850" w:rsidRPr="006A1AA4" w:rsidRDefault="007D3850" w:rsidP="007D3850">
            <w:pPr>
              <w:pStyle w:val="aa"/>
              <w:numPr>
                <w:ilvl w:val="0"/>
                <w:numId w:val="26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/>
                <w:szCs w:val="24"/>
              </w:rPr>
            </w:pPr>
            <w:r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前二款以外出缺學校校長</w:t>
            </w:r>
            <w:r w:rsidR="00DA546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新任</w:t>
            </w:r>
            <w:r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遴選之審議事項。</w:t>
            </w:r>
          </w:p>
          <w:p w:rsidR="0002719B" w:rsidRPr="00D60793" w:rsidRDefault="007D3850" w:rsidP="007D3850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前點第一項第五款</w:t>
            </w:r>
            <w:r w:rsidR="00B652E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學校</w:t>
            </w:r>
            <w:r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教師代表及家長代表於審議前項第一款事項時，不得參與。</w:t>
            </w:r>
          </w:p>
        </w:tc>
        <w:tc>
          <w:tcPr>
            <w:tcW w:w="4422" w:type="dxa"/>
          </w:tcPr>
          <w:p w:rsidR="002F0825" w:rsidRDefault="00AC4EEE" w:rsidP="005D7CFE">
            <w:pPr>
              <w:pStyle w:val="aa"/>
              <w:numPr>
                <w:ilvl w:val="0"/>
                <w:numId w:val="10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第一項</w:t>
            </w:r>
            <w:r w:rsidR="005D7CFE" w:rsidRPr="005D7CFE">
              <w:rPr>
                <w:rFonts w:ascii="標楷體" w:eastAsia="標楷體" w:hAnsi="標楷體" w:hint="eastAsia"/>
                <w:szCs w:val="24"/>
              </w:rPr>
              <w:t>明定</w:t>
            </w:r>
            <w:r>
              <w:rPr>
                <w:rFonts w:ascii="標楷體" w:eastAsia="標楷體" w:hAnsi="標楷體" w:hint="eastAsia"/>
                <w:szCs w:val="24"/>
              </w:rPr>
              <w:t>遴選會之任務</w:t>
            </w:r>
            <w:r w:rsidR="005D7CFE" w:rsidRPr="005D7CFE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5D7CFE" w:rsidRPr="005D7CFE" w:rsidRDefault="00AC4EEE" w:rsidP="005D7CFE">
            <w:pPr>
              <w:pStyle w:val="aa"/>
              <w:numPr>
                <w:ilvl w:val="0"/>
                <w:numId w:val="10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第二項明定教師代表及家長代表不得參與審議事項</w:t>
            </w:r>
            <w:r w:rsidR="005D7CFE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5330AA" w:rsidRPr="0089158A" w:rsidTr="002F0825">
        <w:tc>
          <w:tcPr>
            <w:tcW w:w="4421" w:type="dxa"/>
          </w:tcPr>
          <w:p w:rsidR="005330AA" w:rsidRPr="007D3850" w:rsidRDefault="000A162A" w:rsidP="007D3850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遴選會召集人由教育局局長擔任，召</w:t>
            </w:r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lastRenderedPageBreak/>
              <w:t>集會議</w:t>
            </w:r>
            <w:r w:rsidRPr="0020446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並擔任主席，且代表遴選會對外發言。</w:t>
            </w:r>
            <w:r w:rsidRPr="000A162A">
              <w:rPr>
                <w:rFonts w:ascii="標楷體" w:eastAsia="標楷體" w:hAnsi="標楷體" w:cs="標楷體"/>
                <w:color w:val="000000" w:themeColor="text1"/>
                <w:szCs w:val="24"/>
              </w:rPr>
              <w:t>召集人因故不能出席時，得由委員互推一人擔任之</w:t>
            </w:r>
            <w:r w:rsidR="001F64E1" w:rsidRPr="007D3850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7D3850" w:rsidRPr="007D3850" w:rsidRDefault="007D3850" w:rsidP="007D3850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7D3850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遴選</w:t>
            </w:r>
            <w:r w:rsidRPr="007D3850">
              <w:rPr>
                <w:rFonts w:ascii="標楷體" w:eastAsia="標楷體" w:hAnsi="標楷體" w:cs="標楷體"/>
                <w:color w:val="000000" w:themeColor="text1"/>
                <w:szCs w:val="24"/>
              </w:rPr>
              <w:t>會開會時，委員應親自出席，不得委任他人代理，應有三分之二以上委員出席始得開議，出席委員過半數之同意始得決議</w:t>
            </w:r>
            <w:r w:rsidRPr="007D3850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  <w:p w:rsidR="007D3850" w:rsidRDefault="000A162A" w:rsidP="007D3850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遴選時</w:t>
            </w:r>
            <w:proofErr w:type="gramStart"/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採</w:t>
            </w:r>
            <w:proofErr w:type="gramEnd"/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無記名投票，</w:t>
            </w:r>
            <w:proofErr w:type="gramStart"/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票決未過半數</w:t>
            </w:r>
            <w:proofErr w:type="gramEnd"/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者，以前二名（包括同列第二名）進入</w:t>
            </w:r>
            <w:proofErr w:type="gramStart"/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第二次票決</w:t>
            </w:r>
            <w:proofErr w:type="gramEnd"/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，餘類推進行；人選僅剩二名，經二次投票仍未過半數者，重新公告辦理遴選</w:t>
            </w:r>
            <w:r w:rsidR="007D3850" w:rsidRPr="007D3850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  <w:p w:rsidR="000A162A" w:rsidRPr="000A162A" w:rsidRDefault="000A162A" w:rsidP="007D3850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出缺學校僅有一位人選時，經二次投票未過半數者，重新公告辦理遴選。</w:t>
            </w:r>
          </w:p>
          <w:p w:rsidR="000A162A" w:rsidRPr="00DE58AE" w:rsidRDefault="000A162A" w:rsidP="007D3850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第二項</w:t>
            </w:r>
            <w:r w:rsidRPr="000A162A">
              <w:rPr>
                <w:rFonts w:ascii="標楷體" w:eastAsia="標楷體" w:hAnsi="標楷體" w:cs="標楷體"/>
                <w:color w:val="000000" w:themeColor="text1"/>
                <w:szCs w:val="24"/>
              </w:rPr>
              <w:t>決議，委員有</w:t>
            </w:r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第十二點</w:t>
            </w:r>
            <w:r w:rsidRPr="000A162A">
              <w:rPr>
                <w:rFonts w:ascii="標楷體" w:eastAsia="標楷體" w:hAnsi="標楷體" w:cs="標楷體"/>
                <w:color w:val="000000" w:themeColor="text1"/>
                <w:szCs w:val="24"/>
              </w:rPr>
              <w:t>應行迴避之情事者，不計入出席委員人數</w:t>
            </w:r>
            <w:r w:rsidRPr="000A162A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422" w:type="dxa"/>
          </w:tcPr>
          <w:p w:rsidR="00AC4EEE" w:rsidRPr="00AC4EEE" w:rsidRDefault="00AC4EEE" w:rsidP="0089158A">
            <w:pPr>
              <w:pStyle w:val="aa"/>
              <w:numPr>
                <w:ilvl w:val="0"/>
                <w:numId w:val="11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lastRenderedPageBreak/>
              <w:t>第一項依</w:t>
            </w:r>
            <w:proofErr w:type="gramEnd"/>
            <w:r w:rsidR="00DE26AE" w:rsidRPr="007318B9">
              <w:rPr>
                <w:rFonts w:ascii="標楷體" w:eastAsia="標楷體" w:hAnsi="標楷體"/>
              </w:rPr>
              <w:fldChar w:fldCharType="begin"/>
            </w:r>
            <w:r w:rsidRPr="007318B9">
              <w:rPr>
                <w:rFonts w:ascii="標楷體" w:eastAsia="標楷體" w:hAnsi="標楷體"/>
              </w:rPr>
              <w:instrText xml:space="preserve"> HYPERLINK "http://law.moj.gov.tw/LawClass/LawContentIf.aspx?PCODE=H0060016" </w:instrText>
            </w:r>
            <w:r w:rsidR="00DE26AE" w:rsidRPr="007318B9">
              <w:rPr>
                <w:rFonts w:ascii="標楷體" w:eastAsia="標楷體" w:hAnsi="標楷體"/>
              </w:rPr>
              <w:fldChar w:fldCharType="separate"/>
            </w:r>
            <w:r w:rsidRPr="007318B9">
              <w:rPr>
                <w:rFonts w:ascii="標楷體" w:eastAsia="標楷體" w:hAnsi="標楷體"/>
              </w:rPr>
              <w:t>高級中等學校校長遴選聘</w:t>
            </w:r>
            <w:r w:rsidRPr="007318B9">
              <w:rPr>
                <w:rFonts w:ascii="標楷體" w:eastAsia="標楷體" w:hAnsi="標楷體"/>
              </w:rPr>
              <w:lastRenderedPageBreak/>
              <w:t>任及辦學績效考評辦法</w:t>
            </w:r>
            <w:r w:rsidR="00DE26AE" w:rsidRPr="007318B9">
              <w:rPr>
                <w:rFonts w:ascii="標楷體" w:eastAsia="標楷體" w:hAnsi="標楷體"/>
              </w:rPr>
              <w:fldChar w:fldCharType="end"/>
            </w:r>
            <w:r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Pr="00E72662">
              <w:rPr>
                <w:rFonts w:ascii="標楷體" w:eastAsia="標楷體" w:hAnsi="標楷體" w:hint="eastAsia"/>
                <w:szCs w:val="24"/>
              </w:rPr>
              <w:t>條</w:t>
            </w:r>
            <w:r>
              <w:rPr>
                <w:rFonts w:ascii="標楷體" w:eastAsia="標楷體" w:hAnsi="標楷體" w:hint="eastAsia"/>
                <w:szCs w:val="24"/>
              </w:rPr>
              <w:t>第一項</w:t>
            </w:r>
            <w:r w:rsidRPr="00E72662">
              <w:rPr>
                <w:rFonts w:ascii="標楷體" w:eastAsia="標楷體" w:hAnsi="標楷體" w:hint="eastAsia"/>
                <w:szCs w:val="24"/>
              </w:rPr>
              <w:t>規</w:t>
            </w:r>
            <w:r w:rsidRPr="00AC4EEE">
              <w:rPr>
                <w:rFonts w:ascii="標楷體" w:eastAsia="標楷體" w:hAnsi="標楷體" w:hint="eastAsia"/>
              </w:rPr>
              <w:t>定：「遴選會由各該主管機關指定</w:t>
            </w:r>
            <w:proofErr w:type="gramStart"/>
            <w:r w:rsidRPr="00AC4EEE">
              <w:rPr>
                <w:rFonts w:ascii="標楷體" w:eastAsia="標楷體" w:hAnsi="標楷體" w:hint="eastAsia"/>
              </w:rPr>
              <w:t>一</w:t>
            </w:r>
            <w:proofErr w:type="gramEnd"/>
            <w:r w:rsidRPr="00AC4EEE">
              <w:rPr>
                <w:rFonts w:ascii="標楷體" w:eastAsia="標楷體" w:hAnsi="標楷體" w:hint="eastAsia"/>
              </w:rPr>
              <w:t>人為召集人，召集會議並擔任主席，召集人因故不能出席時，得由委員互推一人擔任之。」</w:t>
            </w:r>
            <w:r>
              <w:rPr>
                <w:rFonts w:ascii="標楷體" w:eastAsia="標楷體" w:hAnsi="標楷體" w:hint="eastAsia"/>
              </w:rPr>
              <w:t>，明定教育局長為遴選會召集人並代表對外發言。</w:t>
            </w:r>
          </w:p>
          <w:p w:rsidR="00AC4EEE" w:rsidRDefault="00A3745F" w:rsidP="0089158A">
            <w:pPr>
              <w:pStyle w:val="aa"/>
              <w:numPr>
                <w:ilvl w:val="0"/>
                <w:numId w:val="11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</w:t>
            </w:r>
            <w:r w:rsidR="00AC4EEE"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標楷體" w:eastAsia="標楷體" w:hAnsi="標楷體" w:hint="eastAsia"/>
                <w:szCs w:val="24"/>
              </w:rPr>
              <w:t>項明定</w:t>
            </w:r>
            <w:r w:rsidR="00AC4EEE">
              <w:rPr>
                <w:rFonts w:ascii="標楷體" w:eastAsia="標楷體" w:hAnsi="標楷體" w:hint="eastAsia"/>
                <w:szCs w:val="24"/>
              </w:rPr>
              <w:t>遴選會委員不得代理及開議、決議人數比例。</w:t>
            </w:r>
          </w:p>
          <w:p w:rsidR="00AC4EEE" w:rsidRDefault="00AC4EEE" w:rsidP="0089158A">
            <w:pPr>
              <w:pStyle w:val="aa"/>
              <w:numPr>
                <w:ilvl w:val="0"/>
                <w:numId w:val="11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第三項</w:t>
            </w:r>
            <w:r w:rsidR="00C9338F">
              <w:rPr>
                <w:rFonts w:ascii="標楷體" w:eastAsia="標楷體" w:hAnsi="標楷體" w:hint="eastAsia"/>
                <w:szCs w:val="24"/>
              </w:rPr>
              <w:t>、第四項</w:t>
            </w:r>
            <w:r>
              <w:rPr>
                <w:rFonts w:ascii="標楷體" w:eastAsia="標楷體" w:hAnsi="標楷體" w:hint="eastAsia"/>
                <w:szCs w:val="24"/>
              </w:rPr>
              <w:t>明定遴選投票方式</w:t>
            </w:r>
            <w:r w:rsidR="00C9338F">
              <w:rPr>
                <w:rFonts w:ascii="標楷體" w:eastAsia="標楷體" w:hAnsi="標楷體" w:hint="eastAsia"/>
                <w:szCs w:val="24"/>
              </w:rPr>
              <w:t>及票決程序。</w:t>
            </w:r>
          </w:p>
          <w:p w:rsidR="00476F73" w:rsidRPr="00C9338F" w:rsidRDefault="00C9338F" w:rsidP="00C9338F">
            <w:pPr>
              <w:pStyle w:val="aa"/>
              <w:numPr>
                <w:ilvl w:val="0"/>
                <w:numId w:val="11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第五項明定</w:t>
            </w:r>
            <w:r w:rsidRPr="000A162A">
              <w:rPr>
                <w:rFonts w:ascii="標楷體" w:eastAsia="標楷體" w:hAnsi="標楷體" w:cs="標楷體"/>
                <w:color w:val="000000" w:themeColor="text1"/>
                <w:szCs w:val="24"/>
              </w:rPr>
              <w:t>委員有應行迴避之情事者，不計入出席委員人數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</w:tr>
      <w:tr w:rsidR="00D60793" w:rsidRPr="00AD71CE" w:rsidTr="002F0825">
        <w:tc>
          <w:tcPr>
            <w:tcW w:w="4421" w:type="dxa"/>
          </w:tcPr>
          <w:p w:rsidR="00D60793" w:rsidRPr="00924EE1" w:rsidRDefault="00924EE1" w:rsidP="00556F5C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lastRenderedPageBreak/>
              <w:t>遴選會辦理校長遴選類型及作業順序如下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：</w:t>
            </w:r>
          </w:p>
          <w:p w:rsidR="00924EE1" w:rsidRDefault="00924EE1" w:rsidP="00924EE1">
            <w:pPr>
              <w:pStyle w:val="aa"/>
              <w:numPr>
                <w:ilvl w:val="0"/>
                <w:numId w:val="30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延任、連任作業：</w:t>
            </w:r>
          </w:p>
          <w:p w:rsidR="00352E14" w:rsidRPr="00352E14" w:rsidRDefault="00352E14" w:rsidP="00352E14">
            <w:pPr>
              <w:pStyle w:val="aa"/>
              <w:numPr>
                <w:ilvl w:val="0"/>
                <w:numId w:val="31"/>
              </w:numPr>
              <w:overflowPunct w:val="0"/>
              <w:ind w:leftChars="0" w:left="1484" w:hanging="491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352E1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連任期滿並於一</w:t>
            </w:r>
            <w:proofErr w:type="gramStart"/>
            <w:r w:rsidRPr="00352E1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年內屆齡退休</w:t>
            </w:r>
            <w:proofErr w:type="gramEnd"/>
            <w:r w:rsidRPr="00352E1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之</w:t>
            </w:r>
            <w:r w:rsidR="00230ED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本市</w:t>
            </w:r>
            <w:r w:rsidRPr="00352E1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現職校長延任（</w:t>
            </w:r>
            <w:r w:rsidR="00951E5E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校長</w:t>
            </w:r>
            <w:r w:rsidRPr="00352E1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得免口頭報告）。</w:t>
            </w:r>
          </w:p>
          <w:p w:rsidR="00352E14" w:rsidRPr="00924EE1" w:rsidRDefault="00352E14" w:rsidP="00352E14">
            <w:pPr>
              <w:pStyle w:val="aa"/>
              <w:numPr>
                <w:ilvl w:val="0"/>
                <w:numId w:val="31"/>
              </w:numPr>
              <w:overflowPunct w:val="0"/>
              <w:ind w:leftChars="0" w:left="1484" w:hanging="491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352E1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任期屆滿之</w:t>
            </w:r>
            <w:r w:rsidR="00230ED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本市</w:t>
            </w:r>
            <w:r w:rsidRPr="00352E1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現職校長連任（如辦學績效考評優良</w:t>
            </w:r>
            <w:r w:rsidR="00951E5E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之校長</w:t>
            </w:r>
            <w:r w:rsidRPr="00352E1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得免口頭報告）。</w:t>
            </w:r>
          </w:p>
          <w:p w:rsidR="002A5CF6" w:rsidRDefault="00924EE1" w:rsidP="005334A3">
            <w:pPr>
              <w:pStyle w:val="aa"/>
              <w:numPr>
                <w:ilvl w:val="0"/>
                <w:numId w:val="30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轉任遴選作業：</w:t>
            </w:r>
          </w:p>
          <w:p w:rsidR="00352E14" w:rsidRDefault="00352E14" w:rsidP="002A5CF6">
            <w:pPr>
              <w:pStyle w:val="aa"/>
              <w:numPr>
                <w:ilvl w:val="0"/>
                <w:numId w:val="39"/>
              </w:numPr>
              <w:overflowPunct w:val="0"/>
              <w:ind w:leftChars="0" w:left="1484" w:hanging="491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5334A3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任期屆滿或連任任期達二分之一，且辦學績效考評優良之</w:t>
            </w:r>
            <w:r w:rsidR="00230ED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本市</w:t>
            </w:r>
            <w:r w:rsidRPr="005334A3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現職校長。</w:t>
            </w:r>
          </w:p>
          <w:p w:rsidR="002A5CF6" w:rsidRPr="005334A3" w:rsidRDefault="002A5CF6" w:rsidP="002A5CF6">
            <w:pPr>
              <w:pStyle w:val="aa"/>
              <w:numPr>
                <w:ilvl w:val="0"/>
                <w:numId w:val="39"/>
              </w:numPr>
              <w:overflowPunct w:val="0"/>
              <w:ind w:leftChars="0" w:left="1484" w:hanging="491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任期屆滿或</w:t>
            </w:r>
            <w:r w:rsidRPr="005334A3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連任任期達二分之一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之</w:t>
            </w:r>
            <w:r w:rsidR="00230EDC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本市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現職校長。</w:t>
            </w:r>
          </w:p>
          <w:p w:rsidR="00352E14" w:rsidRPr="005334A3" w:rsidRDefault="00924EE1" w:rsidP="005334A3">
            <w:pPr>
              <w:pStyle w:val="aa"/>
              <w:numPr>
                <w:ilvl w:val="0"/>
                <w:numId w:val="30"/>
              </w:numPr>
              <w:overflowPunct w:val="0"/>
              <w:ind w:leftChars="0" w:left="1218" w:hanging="73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新任遴選作業：</w:t>
            </w:r>
            <w:r w:rsidR="00F57D0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參加</w:t>
            </w:r>
            <w:r w:rsidR="00E07830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本市高級中等學校</w:t>
            </w:r>
            <w:r w:rsidR="00F57D0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校長甄選合格</w:t>
            </w:r>
            <w:r w:rsidR="005334A3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者。</w:t>
            </w:r>
          </w:p>
          <w:p w:rsidR="00E173E8" w:rsidRDefault="00E173E8" w:rsidP="00FB1CB0">
            <w:pPr>
              <w:overflowPunct w:val="0"/>
              <w:ind w:left="48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改制學校得設籌備處主任。</w:t>
            </w:r>
          </w:p>
          <w:p w:rsidR="002C5140" w:rsidRPr="00924EE1" w:rsidRDefault="00924EE1" w:rsidP="00FB1CB0">
            <w:pPr>
              <w:overflowPunct w:val="0"/>
              <w:ind w:left="480"/>
              <w:jc w:val="both"/>
              <w:rPr>
                <w:rFonts w:ascii="標楷體" w:eastAsia="標楷體" w:hAnsi="標楷體"/>
                <w:szCs w:val="24"/>
              </w:rPr>
            </w:pPr>
            <w:r w:rsidRPr="0020446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新設</w:t>
            </w:r>
            <w:r w:rsidR="002C5140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或改制</w:t>
            </w:r>
            <w:r w:rsidR="00F815F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學校籌備處主任之遴選，依</w:t>
            </w:r>
            <w:r w:rsidRPr="0020446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本規定</w:t>
            </w:r>
            <w:proofErr w:type="gramStart"/>
            <w:r w:rsidRPr="0020446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採</w:t>
            </w:r>
            <w:proofErr w:type="gramEnd"/>
            <w:r w:rsidRPr="0020446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新任遴選作業方式辦理</w:t>
            </w: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  <w:r w:rsidR="002C5140" w:rsidRPr="002C5140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lastRenderedPageBreak/>
              <w:t>新設或改制學校首任校長經提遴選會同意後，由該學校籌備處主任擔任</w:t>
            </w:r>
            <w:r w:rsidR="00FB1CB0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  <w:r w:rsidR="00B652E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但</w:t>
            </w:r>
            <w:r w:rsidR="002C5140" w:rsidRPr="002C5140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不同意時，首任校長應循遴選程序遴選之</w:t>
            </w:r>
            <w:r w:rsidR="002C5140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422" w:type="dxa"/>
          </w:tcPr>
          <w:p w:rsidR="00A80033" w:rsidRPr="00AC4EEE" w:rsidRDefault="00A80033" w:rsidP="00A80033">
            <w:pPr>
              <w:pStyle w:val="aa"/>
              <w:numPr>
                <w:ilvl w:val="0"/>
                <w:numId w:val="38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第一項明定</w:t>
            </w: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遴選會辦理校長遴選類型及作業順序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2616D8" w:rsidRDefault="00E173E8" w:rsidP="002616D8">
            <w:pPr>
              <w:pStyle w:val="aa"/>
              <w:numPr>
                <w:ilvl w:val="0"/>
                <w:numId w:val="38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第二項明定改制學校得設籌備處主任規定。</w:t>
            </w:r>
          </w:p>
          <w:p w:rsidR="002B0BCA" w:rsidRDefault="002B0BCA" w:rsidP="002616D8">
            <w:pPr>
              <w:pStyle w:val="aa"/>
              <w:numPr>
                <w:ilvl w:val="0"/>
                <w:numId w:val="38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新設學校籌備處主任之設置</w:t>
            </w:r>
            <w:r w:rsidRPr="002616D8">
              <w:rPr>
                <w:rFonts w:ascii="標楷體" w:eastAsia="標楷體" w:hAnsi="標楷體" w:hint="eastAsia"/>
                <w:szCs w:val="24"/>
              </w:rPr>
              <w:t>依</w:t>
            </w:r>
            <w:hyperlink r:id="rId9" w:history="1">
              <w:r w:rsidRPr="002616D8">
                <w:rPr>
                  <w:rFonts w:ascii="標楷體" w:eastAsia="標楷體" w:hAnsi="標楷體"/>
                  <w:szCs w:val="24"/>
                </w:rPr>
                <w:t>高級中等學校校長遴選聘任及辦學績效考評辦法</w:t>
              </w:r>
            </w:hyperlink>
            <w:r w:rsidRPr="002616D8">
              <w:rPr>
                <w:rFonts w:ascii="標楷體" w:eastAsia="標楷體" w:hAnsi="標楷體" w:hint="eastAsia"/>
                <w:szCs w:val="24"/>
              </w:rPr>
              <w:t>第八條第一項規定：「公立高級中等學校校長，由各該主管機關依遴選會遴選結果聘任。但新設學校第一任校長，得由經</w:t>
            </w:r>
            <w:proofErr w:type="gramStart"/>
            <w:r w:rsidRPr="002616D8">
              <w:rPr>
                <w:rFonts w:ascii="標楷體" w:eastAsia="標楷體" w:hAnsi="標楷體" w:hint="eastAsia"/>
                <w:szCs w:val="24"/>
              </w:rPr>
              <w:t>準</w:t>
            </w:r>
            <w:proofErr w:type="gramEnd"/>
            <w:r w:rsidRPr="002616D8">
              <w:rPr>
                <w:rFonts w:ascii="標楷體" w:eastAsia="標楷體" w:hAnsi="標楷體" w:hint="eastAsia"/>
                <w:szCs w:val="24"/>
              </w:rPr>
              <w:t>用本辦法遴選聘任之籌備處主任擔任之。」</w:t>
            </w:r>
            <w:r w:rsidR="0067467B">
              <w:rPr>
                <w:rFonts w:ascii="標楷體" w:eastAsia="標楷體" w:hAnsi="標楷體" w:hint="eastAsia"/>
                <w:szCs w:val="24"/>
              </w:rPr>
              <w:t>及</w:t>
            </w:r>
            <w:r w:rsidRPr="002616D8">
              <w:rPr>
                <w:rFonts w:ascii="標楷體" w:eastAsia="標楷體" w:hAnsi="標楷體" w:hint="eastAsia"/>
                <w:szCs w:val="24"/>
              </w:rPr>
              <w:t>第十五條規定：「新設公立高級中等學校籌備處主任之遴選，得</w:t>
            </w:r>
            <w:proofErr w:type="gramStart"/>
            <w:r w:rsidRPr="002616D8">
              <w:rPr>
                <w:rFonts w:ascii="標楷體" w:eastAsia="標楷體" w:hAnsi="標楷體" w:hint="eastAsia"/>
                <w:szCs w:val="24"/>
              </w:rPr>
              <w:t>準</w:t>
            </w:r>
            <w:proofErr w:type="gramEnd"/>
            <w:r w:rsidRPr="002616D8">
              <w:rPr>
                <w:rFonts w:ascii="標楷體" w:eastAsia="標楷體" w:hAnsi="標楷體" w:hint="eastAsia"/>
                <w:szCs w:val="24"/>
              </w:rPr>
              <w:t>用本辦法之規定辦理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  <w:r w:rsidRPr="002616D8">
              <w:rPr>
                <w:rFonts w:ascii="標楷體" w:eastAsia="標楷體" w:hAnsi="標楷體" w:hint="eastAsia"/>
                <w:szCs w:val="24"/>
              </w:rPr>
              <w:t>」</w:t>
            </w:r>
            <w:r>
              <w:rPr>
                <w:rFonts w:ascii="標楷體" w:eastAsia="標楷體" w:hAnsi="標楷體" w:hint="eastAsia"/>
                <w:szCs w:val="24"/>
              </w:rPr>
              <w:t>辦理。</w:t>
            </w:r>
          </w:p>
          <w:p w:rsidR="00175BB5" w:rsidRPr="002616D8" w:rsidRDefault="002616D8" w:rsidP="002616D8">
            <w:pPr>
              <w:pStyle w:val="aa"/>
              <w:numPr>
                <w:ilvl w:val="0"/>
                <w:numId w:val="38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2616D8">
              <w:rPr>
                <w:rFonts w:ascii="標楷體" w:eastAsia="標楷體" w:hAnsi="標楷體" w:hint="eastAsia"/>
                <w:szCs w:val="24"/>
              </w:rPr>
              <w:t>第三項</w:t>
            </w:r>
            <w:r w:rsidR="00A80033" w:rsidRPr="002616D8">
              <w:rPr>
                <w:rFonts w:ascii="標楷體" w:eastAsia="標楷體" w:hAnsi="標楷體" w:hint="eastAsia"/>
                <w:szCs w:val="24"/>
              </w:rPr>
              <w:t>明定</w:t>
            </w:r>
            <w:r w:rsidR="00175BB5" w:rsidRPr="002616D8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新設或改制學校籌備處主任之遴選方式，且首任校長經提遴選會同意後始得由籌備處主任擔任。</w:t>
            </w:r>
          </w:p>
          <w:p w:rsidR="00D60793" w:rsidRPr="00A80033" w:rsidRDefault="006A7992" w:rsidP="00175BB5">
            <w:pPr>
              <w:pStyle w:val="aa"/>
              <w:numPr>
                <w:ilvl w:val="0"/>
                <w:numId w:val="38"/>
              </w:numPr>
              <w:tabs>
                <w:tab w:val="left" w:pos="1370"/>
              </w:tabs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第三項</w:t>
            </w:r>
            <w:r w:rsidR="00A80033">
              <w:rPr>
                <w:rFonts w:ascii="標楷體" w:eastAsia="標楷體" w:hAnsi="標楷體" w:hint="eastAsia"/>
                <w:szCs w:val="24"/>
              </w:rPr>
              <w:t>明定</w:t>
            </w:r>
            <w:r w:rsidR="00175BB5">
              <w:rPr>
                <w:rFonts w:ascii="標楷體" w:eastAsia="標楷體" w:hAnsi="標楷體" w:hint="eastAsia"/>
                <w:szCs w:val="24"/>
              </w:rPr>
              <w:t>遴選會不同意</w:t>
            </w:r>
            <w:r w:rsidR="00175BB5"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籌備處主任</w:t>
            </w:r>
            <w:r w:rsidR="00175BB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擔任</w:t>
            </w: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新設</w:t>
            </w:r>
            <w:r w:rsidR="00175BB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或改制</w:t>
            </w: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學校</w:t>
            </w:r>
            <w:r w:rsidR="00175BB5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首任校長時，應另循遴選程序遴選之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B051B4" w:rsidRPr="00AD71CE" w:rsidTr="002F0825">
        <w:tc>
          <w:tcPr>
            <w:tcW w:w="4421" w:type="dxa"/>
          </w:tcPr>
          <w:p w:rsidR="00734749" w:rsidRPr="00924EE1" w:rsidRDefault="00924EE1" w:rsidP="00734749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6A1AA4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校長辦學績效考評項目及程序由教育局另定之，教育局應將考評結果及相關考評資料送交遴選會，作為校長遴選、連任或延任之重要參考依據。</w:t>
            </w:r>
          </w:p>
        </w:tc>
        <w:tc>
          <w:tcPr>
            <w:tcW w:w="4422" w:type="dxa"/>
          </w:tcPr>
          <w:p w:rsidR="00923246" w:rsidRPr="00C9338F" w:rsidRDefault="00C9338F" w:rsidP="00C9338F">
            <w:pPr>
              <w:overflowPunct w:val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C9338F">
              <w:rPr>
                <w:rFonts w:ascii="標楷體" w:eastAsia="標楷體" w:hAnsi="標楷體" w:hint="eastAsia"/>
              </w:rPr>
              <w:t>依</w:t>
            </w:r>
            <w:hyperlink r:id="rId10" w:history="1">
              <w:r w:rsidRPr="00C9338F">
                <w:rPr>
                  <w:rFonts w:ascii="標楷體" w:eastAsia="標楷體" w:hAnsi="標楷體"/>
                </w:rPr>
                <w:t>高級中等學校校長遴選聘任及辦學績效考評辦法</w:t>
              </w:r>
            </w:hyperlink>
            <w:r w:rsidRPr="00C9338F">
              <w:rPr>
                <w:rFonts w:ascii="標楷體" w:eastAsia="標楷體" w:hAnsi="標楷體" w:hint="eastAsia"/>
              </w:rPr>
              <w:t>第十二條規定：「校長辦學績效考評之項目及程序，由各該主管機關或學校財團法人董事會訂定並辦理之。」，明定</w:t>
            </w:r>
            <w:r>
              <w:rPr>
                <w:rFonts w:ascii="標楷體" w:eastAsia="標楷體" w:hAnsi="標楷體" w:hint="eastAsia"/>
              </w:rPr>
              <w:t>由</w:t>
            </w:r>
            <w:r w:rsidRPr="00C9338F">
              <w:rPr>
                <w:rFonts w:ascii="標楷體" w:eastAsia="標楷體" w:hAnsi="標楷體" w:hint="eastAsia"/>
              </w:rPr>
              <w:t>教育局</w:t>
            </w:r>
            <w:r>
              <w:rPr>
                <w:rFonts w:ascii="標楷體" w:eastAsia="標楷體" w:hAnsi="標楷體" w:hint="eastAsia"/>
              </w:rPr>
              <w:t>制定</w:t>
            </w: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校長辦學績效考評項目及程序</w:t>
            </w:r>
            <w:r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，並應將考評結果送交遴選會知悉參酌</w:t>
            </w:r>
            <w:r w:rsidRPr="00C9338F">
              <w:rPr>
                <w:rFonts w:ascii="標楷體" w:eastAsia="標楷體" w:hAnsi="標楷體" w:hint="eastAsia"/>
              </w:rPr>
              <w:t>。</w:t>
            </w:r>
          </w:p>
        </w:tc>
      </w:tr>
      <w:tr w:rsidR="00716F1B" w:rsidRPr="00AD71CE" w:rsidTr="002F0825">
        <w:tc>
          <w:tcPr>
            <w:tcW w:w="4421" w:type="dxa"/>
          </w:tcPr>
          <w:p w:rsidR="00500178" w:rsidRPr="00924EE1" w:rsidRDefault="00924EE1" w:rsidP="00500178">
            <w:pPr>
              <w:pStyle w:val="aa"/>
              <w:numPr>
                <w:ilvl w:val="0"/>
                <w:numId w:val="1"/>
              </w:numPr>
              <w:overflowPunct w:val="0"/>
              <w:ind w:leftChars="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924EE1">
              <w:rPr>
                <w:rFonts w:ascii="標楷體" w:eastAsia="標楷體" w:hAnsi="標楷體" w:cs="標楷體"/>
                <w:color w:val="000000" w:themeColor="text1"/>
                <w:szCs w:val="24"/>
              </w:rPr>
              <w:t>參加校長遴選者</w:t>
            </w:r>
            <w:r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，</w:t>
            </w:r>
            <w:r w:rsidRPr="00924EE1">
              <w:rPr>
                <w:rFonts w:ascii="標楷體" w:eastAsia="標楷體" w:hAnsi="標楷體" w:cs="標楷體"/>
                <w:color w:val="000000" w:themeColor="text1"/>
                <w:szCs w:val="24"/>
              </w:rPr>
              <w:t>應具有教育人員任用條例第三條、第六條、第六條之</w:t>
            </w:r>
            <w:proofErr w:type="gramStart"/>
            <w:r w:rsidRPr="00924EE1">
              <w:rPr>
                <w:rFonts w:ascii="標楷體" w:eastAsia="標楷體" w:hAnsi="標楷體" w:cs="標楷體"/>
                <w:color w:val="000000" w:themeColor="text1"/>
                <w:szCs w:val="24"/>
              </w:rPr>
              <w:t>一</w:t>
            </w:r>
            <w:proofErr w:type="gramEnd"/>
            <w:r w:rsidRPr="00924EE1">
              <w:rPr>
                <w:rFonts w:ascii="標楷體" w:eastAsia="標楷體" w:hAnsi="標楷體" w:cs="標楷體"/>
                <w:color w:val="000000" w:themeColor="text1"/>
                <w:szCs w:val="24"/>
              </w:rPr>
              <w:t>及第十條之一所定資格，且無第三十一條第一項、第三十三條所定情事</w:t>
            </w:r>
            <w:r w:rsidR="00500178"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  <w:p w:rsidR="00500178" w:rsidRPr="00924EE1" w:rsidRDefault="00924EE1" w:rsidP="00924EE1">
            <w:pPr>
              <w:pStyle w:val="aa"/>
              <w:overflowPunct w:val="0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24EE1">
              <w:rPr>
                <w:rFonts w:ascii="標楷體" w:eastAsia="標楷體" w:hAnsi="標楷體" w:cs="標楷體"/>
                <w:color w:val="000000" w:themeColor="text1"/>
                <w:szCs w:val="24"/>
              </w:rPr>
              <w:t>違反前項規定者，不得參加校長遴選；已參加者，撤銷其資格，已聘任為校長者，撤銷其聘任</w:t>
            </w:r>
            <w:r w:rsidR="005A5CCA" w:rsidRPr="00924EE1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。</w:t>
            </w:r>
          </w:p>
        </w:tc>
        <w:tc>
          <w:tcPr>
            <w:tcW w:w="4422" w:type="dxa"/>
          </w:tcPr>
          <w:p w:rsidR="00716F1B" w:rsidRDefault="00923246" w:rsidP="00923246">
            <w:pPr>
              <w:pStyle w:val="aa"/>
              <w:numPr>
                <w:ilvl w:val="0"/>
                <w:numId w:val="13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第一項明定</w:t>
            </w:r>
            <w:r w:rsidR="00C9338F">
              <w:rPr>
                <w:rFonts w:ascii="標楷體" w:eastAsia="標楷體" w:hAnsi="標楷體" w:hint="eastAsia"/>
                <w:szCs w:val="24"/>
              </w:rPr>
              <w:t>參加校長遴選人員</w:t>
            </w:r>
            <w:r w:rsidR="007D0656">
              <w:rPr>
                <w:rFonts w:ascii="標楷體" w:eastAsia="標楷體" w:hAnsi="標楷體" w:hint="eastAsia"/>
                <w:szCs w:val="24"/>
              </w:rPr>
              <w:t>資格</w:t>
            </w:r>
            <w:r w:rsidR="00C9338F">
              <w:rPr>
                <w:rFonts w:ascii="標楷體" w:eastAsia="標楷體" w:hAnsi="標楷體" w:hint="eastAsia"/>
                <w:szCs w:val="24"/>
              </w:rPr>
              <w:t>應</w:t>
            </w:r>
            <w:r w:rsidR="007D0656">
              <w:rPr>
                <w:rFonts w:ascii="標楷體" w:eastAsia="標楷體" w:hAnsi="標楷體" w:hint="eastAsia"/>
                <w:szCs w:val="24"/>
              </w:rPr>
              <w:t>符合教育人員任用條例所定相關規定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923246" w:rsidRPr="005C71DC" w:rsidRDefault="00923246" w:rsidP="007D0656">
            <w:pPr>
              <w:pStyle w:val="aa"/>
              <w:numPr>
                <w:ilvl w:val="0"/>
                <w:numId w:val="13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第二項明定</w:t>
            </w:r>
            <w:r w:rsidR="007D0656">
              <w:rPr>
                <w:rFonts w:ascii="標楷體" w:eastAsia="標楷體" w:hAnsi="標楷體" w:hint="eastAsia"/>
                <w:szCs w:val="24"/>
              </w:rPr>
              <w:t>不符資格者之處理方式</w:t>
            </w:r>
            <w:r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D63212" w:rsidRPr="00AD71CE" w:rsidTr="002F0825">
        <w:tc>
          <w:tcPr>
            <w:tcW w:w="4421" w:type="dxa"/>
          </w:tcPr>
          <w:p w:rsidR="00D63212" w:rsidRPr="00095171" w:rsidRDefault="00924EE1" w:rsidP="00E94162">
            <w:pPr>
              <w:pStyle w:val="aa"/>
              <w:numPr>
                <w:ilvl w:val="0"/>
                <w:numId w:val="1"/>
              </w:numPr>
              <w:overflowPunct w:val="0"/>
              <w:ind w:leftChars="0" w:left="490" w:hanging="49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24EE1">
              <w:rPr>
                <w:rFonts w:ascii="標楷體" w:eastAsia="標楷體" w:hAnsi="標楷體"/>
                <w:szCs w:val="24"/>
              </w:rPr>
              <w:t>參加校長遴選者，不得有請託關說之情事，違反者，喪失參加該次遴選資格；已經遴選會審議通過者，由</w:t>
            </w:r>
            <w:r w:rsidRPr="00924EE1">
              <w:rPr>
                <w:rFonts w:ascii="標楷體" w:eastAsia="標楷體" w:hAnsi="標楷體" w:hint="eastAsia"/>
                <w:szCs w:val="24"/>
              </w:rPr>
              <w:t>本府</w:t>
            </w:r>
            <w:r w:rsidRPr="00924EE1">
              <w:rPr>
                <w:rFonts w:ascii="標楷體" w:eastAsia="標楷體" w:hAnsi="標楷體"/>
                <w:szCs w:val="24"/>
              </w:rPr>
              <w:t>撤銷該決議，並重新辦理遴選</w:t>
            </w:r>
            <w:r w:rsidR="00D63212" w:rsidRPr="00924EE1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422" w:type="dxa"/>
          </w:tcPr>
          <w:p w:rsidR="00E51B5A" w:rsidRPr="00D66AAF" w:rsidRDefault="00923246" w:rsidP="00923246">
            <w:pPr>
              <w:overflowPunct w:val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明定</w:t>
            </w:r>
            <w:r w:rsidR="007D0656">
              <w:rPr>
                <w:rFonts w:ascii="標楷體" w:eastAsia="標楷體" w:hAnsi="標楷體" w:hint="eastAsia"/>
                <w:szCs w:val="24"/>
              </w:rPr>
              <w:t>參加校長遴選人員不得有請託關說情事及違反者處理方式</w:t>
            </w:r>
            <w:r w:rsidRPr="00095171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</w:tr>
      <w:tr w:rsidR="005A5CCA" w:rsidRPr="00AD71CE" w:rsidTr="002F0825">
        <w:tc>
          <w:tcPr>
            <w:tcW w:w="4421" w:type="dxa"/>
          </w:tcPr>
          <w:p w:rsidR="0065379F" w:rsidRPr="006A1AA4" w:rsidRDefault="00924EE1" w:rsidP="0065379F">
            <w:pPr>
              <w:pStyle w:val="aa"/>
              <w:numPr>
                <w:ilvl w:val="0"/>
                <w:numId w:val="1"/>
              </w:numPr>
              <w:overflowPunct w:val="0"/>
              <w:ind w:leftChars="0" w:left="490" w:hanging="490"/>
              <w:jc w:val="both"/>
              <w:rPr>
                <w:rFonts w:ascii="標楷體" w:eastAsia="標楷體" w:hAnsi="標楷體"/>
                <w:szCs w:val="24"/>
              </w:rPr>
            </w:pPr>
            <w:r w:rsidRPr="006A1AA4">
              <w:rPr>
                <w:rFonts w:ascii="標楷體" w:eastAsia="標楷體" w:hAnsi="標楷體" w:hint="eastAsia"/>
                <w:szCs w:val="24"/>
              </w:rPr>
              <w:t>參加校長遴選之人員除應</w:t>
            </w:r>
            <w:r w:rsidR="000F5469">
              <w:rPr>
                <w:rFonts w:ascii="標楷體" w:eastAsia="標楷體" w:hAnsi="標楷體" w:hint="eastAsia"/>
                <w:szCs w:val="24"/>
              </w:rPr>
              <w:t>依規定</w:t>
            </w:r>
            <w:r w:rsidRPr="006A1AA4">
              <w:rPr>
                <w:rFonts w:ascii="標楷體" w:eastAsia="標楷體" w:hAnsi="標楷體" w:hint="eastAsia"/>
                <w:szCs w:val="24"/>
              </w:rPr>
              <w:t>提交相關</w:t>
            </w:r>
            <w:r w:rsidR="000F5469">
              <w:rPr>
                <w:rFonts w:ascii="標楷體" w:eastAsia="標楷體" w:hAnsi="標楷體" w:hint="eastAsia"/>
                <w:szCs w:val="24"/>
              </w:rPr>
              <w:t>證件</w:t>
            </w:r>
            <w:r w:rsidRPr="006A1AA4">
              <w:rPr>
                <w:rFonts w:ascii="標楷體" w:eastAsia="標楷體" w:hAnsi="標楷體" w:hint="eastAsia"/>
                <w:szCs w:val="24"/>
              </w:rPr>
              <w:t>外，並應針對參與遴選學校之經營理念提出學校校務經營計畫</w:t>
            </w:r>
            <w:r w:rsidR="005A5CCA" w:rsidRPr="006A1AA4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6F4D4A" w:rsidRPr="00924EE1" w:rsidRDefault="00924EE1" w:rsidP="00924EE1">
            <w:pPr>
              <w:pStyle w:val="aa"/>
              <w:overflowPunct w:val="0"/>
              <w:ind w:leftChars="0" w:left="490"/>
              <w:jc w:val="both"/>
              <w:rPr>
                <w:rFonts w:ascii="標楷體" w:eastAsia="標楷體" w:hAnsi="標楷體"/>
                <w:szCs w:val="24"/>
              </w:rPr>
            </w:pPr>
            <w:r w:rsidRPr="00924EE1">
              <w:rPr>
                <w:rFonts w:ascii="標楷體" w:eastAsia="標楷體" w:hAnsi="標楷體" w:hint="eastAsia"/>
                <w:szCs w:val="24"/>
              </w:rPr>
              <w:t>遴選會審議校長遴選、連任、延任時，應邀請前項人員列席說明；必要時，遴選會得邀請教育局</w:t>
            </w:r>
            <w:proofErr w:type="gramStart"/>
            <w:r w:rsidRPr="00924EE1">
              <w:rPr>
                <w:rFonts w:ascii="標楷體" w:eastAsia="標楷體" w:hAnsi="標楷體" w:hint="eastAsia"/>
                <w:szCs w:val="24"/>
              </w:rPr>
              <w:t>視導區督學</w:t>
            </w:r>
            <w:proofErr w:type="gramEnd"/>
            <w:r w:rsidRPr="00924EE1">
              <w:rPr>
                <w:rFonts w:ascii="標楷體" w:eastAsia="標楷體" w:hAnsi="標楷體" w:hint="eastAsia"/>
                <w:szCs w:val="24"/>
              </w:rPr>
              <w:t>及業務主管人員列席說明</w:t>
            </w:r>
            <w:r w:rsidR="005A5CCA" w:rsidRPr="0065379F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422" w:type="dxa"/>
          </w:tcPr>
          <w:p w:rsidR="005A5CCA" w:rsidRDefault="001927E9" w:rsidP="00556F5C">
            <w:pPr>
              <w:pStyle w:val="aa"/>
              <w:numPr>
                <w:ilvl w:val="0"/>
                <w:numId w:val="14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第一項所稱規定係指教育局為辦理校長遴選所發布之相關公文書，並</w:t>
            </w:r>
            <w:r w:rsidR="009433A7">
              <w:rPr>
                <w:rFonts w:ascii="標楷體" w:eastAsia="標楷體" w:hAnsi="標楷體" w:hint="eastAsia"/>
                <w:szCs w:val="24"/>
              </w:rPr>
              <w:t>明定參加校長遴選人員應繳交資料</w:t>
            </w:r>
            <w:r w:rsidR="001460A1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1460A1" w:rsidRPr="009433A7" w:rsidRDefault="001460A1" w:rsidP="009433A7">
            <w:pPr>
              <w:pStyle w:val="aa"/>
              <w:numPr>
                <w:ilvl w:val="0"/>
                <w:numId w:val="14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第二項明定</w:t>
            </w:r>
            <w:r w:rsidR="009433A7">
              <w:rPr>
                <w:rFonts w:ascii="標楷體" w:eastAsia="標楷體" w:hAnsi="標楷體" w:hint="eastAsia"/>
                <w:szCs w:val="24"/>
              </w:rPr>
              <w:t>遴選會審議</w:t>
            </w:r>
            <w:r w:rsidR="009433A7" w:rsidRPr="00924EE1">
              <w:rPr>
                <w:rFonts w:ascii="標楷體" w:eastAsia="標楷體" w:hAnsi="標楷體" w:hint="eastAsia"/>
                <w:szCs w:val="24"/>
              </w:rPr>
              <w:t>校長遴選、連任、延任</w:t>
            </w:r>
            <w:r w:rsidR="009433A7">
              <w:rPr>
                <w:rFonts w:ascii="標楷體" w:eastAsia="標楷體" w:hAnsi="標楷體" w:hint="eastAsia"/>
                <w:szCs w:val="24"/>
              </w:rPr>
              <w:t>時得邀請列席人員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51B5A" w:rsidRPr="00AD71CE" w:rsidTr="002F0825">
        <w:tc>
          <w:tcPr>
            <w:tcW w:w="4421" w:type="dxa"/>
          </w:tcPr>
          <w:p w:rsidR="00924EE1" w:rsidRDefault="00924EE1" w:rsidP="00924EE1">
            <w:pPr>
              <w:pStyle w:val="aa"/>
              <w:numPr>
                <w:ilvl w:val="0"/>
                <w:numId w:val="1"/>
              </w:numPr>
              <w:overflowPunct w:val="0"/>
              <w:ind w:leftChars="0" w:left="490" w:hanging="490"/>
              <w:jc w:val="both"/>
              <w:rPr>
                <w:rFonts w:ascii="標楷體" w:eastAsia="標楷體" w:hAnsi="標楷體"/>
                <w:szCs w:val="24"/>
              </w:rPr>
            </w:pPr>
            <w:r w:rsidRPr="00924EE1">
              <w:rPr>
                <w:rFonts w:ascii="標楷體" w:eastAsia="標楷體" w:hAnsi="標楷體" w:hint="eastAsia"/>
                <w:szCs w:val="24"/>
              </w:rPr>
              <w:t>參與校長遴選有關人員對校長遴選委員名單、處理過程，於遴選結果未公布前，應嚴守秘密；遴選會委員不得參加、接受校長候選人或其他人員為特定校長候選人辦理之邀宴、關說</w:t>
            </w:r>
            <w:r w:rsidR="00E51B5A" w:rsidRPr="006F4D4A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924EE1" w:rsidRPr="00924EE1" w:rsidRDefault="00924EE1" w:rsidP="00924EE1">
            <w:pPr>
              <w:pStyle w:val="aa"/>
              <w:overflowPunct w:val="0"/>
              <w:ind w:leftChars="0" w:left="490"/>
              <w:jc w:val="both"/>
              <w:rPr>
                <w:rFonts w:ascii="標楷體" w:eastAsia="標楷體" w:hAnsi="標楷體"/>
                <w:szCs w:val="24"/>
              </w:rPr>
            </w:pPr>
            <w:r w:rsidRPr="00924EE1">
              <w:rPr>
                <w:rFonts w:ascii="標楷體" w:eastAsia="標楷體" w:hAnsi="標楷體" w:hint="eastAsia"/>
                <w:szCs w:val="24"/>
              </w:rPr>
              <w:t>違反前項規定，經查證屬實者，由本</w:t>
            </w:r>
            <w:r w:rsidRPr="00924EE1">
              <w:rPr>
                <w:rFonts w:ascii="標楷體" w:eastAsia="標楷體" w:hAnsi="標楷體" w:hint="eastAsia"/>
                <w:szCs w:val="24"/>
              </w:rPr>
              <w:lastRenderedPageBreak/>
              <w:t>府予以解聘，並不再聘任為遴選會委員。</w:t>
            </w:r>
          </w:p>
        </w:tc>
        <w:tc>
          <w:tcPr>
            <w:tcW w:w="4422" w:type="dxa"/>
          </w:tcPr>
          <w:p w:rsidR="009433A7" w:rsidRDefault="009433A7" w:rsidP="009433A7">
            <w:pPr>
              <w:pStyle w:val="aa"/>
              <w:numPr>
                <w:ilvl w:val="0"/>
                <w:numId w:val="34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第一項</w:t>
            </w:r>
            <w:r w:rsidR="00DC2321">
              <w:rPr>
                <w:rFonts w:ascii="標楷體" w:eastAsia="標楷體" w:hAnsi="標楷體" w:hint="eastAsia"/>
                <w:szCs w:val="24"/>
              </w:rPr>
              <w:t>明定</w:t>
            </w:r>
            <w:r w:rsidRPr="009433A7">
              <w:rPr>
                <w:rFonts w:ascii="標楷體" w:eastAsia="標楷體" w:hAnsi="標楷體" w:hint="eastAsia"/>
              </w:rPr>
              <w:t>在遴選結果未發布前，參與之有關人員應嚴守秘密</w:t>
            </w:r>
            <w:r w:rsidR="00DC2321">
              <w:rPr>
                <w:rFonts w:ascii="標楷體" w:eastAsia="標楷體" w:hAnsi="標楷體" w:hint="eastAsia"/>
              </w:rPr>
              <w:t>事項</w:t>
            </w:r>
            <w:r>
              <w:rPr>
                <w:rFonts w:ascii="標楷體" w:eastAsia="標楷體" w:hAnsi="標楷體" w:hint="eastAsia"/>
              </w:rPr>
              <w:t>，並</w:t>
            </w:r>
            <w:r>
              <w:rPr>
                <w:rFonts w:ascii="標楷體" w:eastAsia="標楷體" w:hAnsi="標楷體" w:hint="eastAsia"/>
                <w:szCs w:val="24"/>
              </w:rPr>
              <w:t>明定遴選會委員不得參加、接受校長候選人之邀宴、關說。</w:t>
            </w:r>
          </w:p>
          <w:p w:rsidR="00E51B5A" w:rsidRPr="009433A7" w:rsidRDefault="009433A7" w:rsidP="009433A7">
            <w:pPr>
              <w:pStyle w:val="aa"/>
              <w:numPr>
                <w:ilvl w:val="0"/>
                <w:numId w:val="34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433A7">
              <w:rPr>
                <w:rFonts w:ascii="標楷體" w:eastAsia="標楷體" w:hAnsi="標楷體" w:hint="eastAsia"/>
                <w:szCs w:val="24"/>
              </w:rPr>
              <w:t>第二項明定遴選會</w:t>
            </w:r>
            <w:r>
              <w:rPr>
                <w:rFonts w:ascii="標楷體" w:eastAsia="標楷體" w:hAnsi="標楷體" w:hint="eastAsia"/>
                <w:szCs w:val="24"/>
              </w:rPr>
              <w:t>委員違反前項規定者應予解聘並不再聘任。</w:t>
            </w:r>
          </w:p>
        </w:tc>
      </w:tr>
      <w:tr w:rsidR="00924EE1" w:rsidRPr="00AD71CE" w:rsidTr="002F0825">
        <w:tc>
          <w:tcPr>
            <w:tcW w:w="4421" w:type="dxa"/>
          </w:tcPr>
          <w:p w:rsidR="00352E14" w:rsidRPr="00352E14" w:rsidRDefault="00352E14" w:rsidP="00352E14">
            <w:pPr>
              <w:pStyle w:val="aa"/>
              <w:numPr>
                <w:ilvl w:val="0"/>
                <w:numId w:val="1"/>
              </w:numPr>
              <w:overflowPunct w:val="0"/>
              <w:ind w:leftChars="0" w:left="728" w:hanging="728"/>
              <w:jc w:val="both"/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</w:pPr>
            <w:r w:rsidRPr="00352E14">
              <w:rPr>
                <w:rFonts w:ascii="標楷體" w:eastAsia="標楷體" w:hAnsi="標楷體" w:hint="eastAsia"/>
                <w:szCs w:val="24"/>
              </w:rPr>
              <w:t>遴選會對於具名指控案件，得分別訪談相關人員，必要時並得推派代表深入了解，向遴選會說明；對於未具名指控案件不予討論審議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422" w:type="dxa"/>
          </w:tcPr>
          <w:p w:rsidR="00924EE1" w:rsidRDefault="009433A7" w:rsidP="00556F5C">
            <w:pPr>
              <w:overflowPunct w:val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明定遴選會對於指控案件處理方式。</w:t>
            </w:r>
          </w:p>
        </w:tc>
      </w:tr>
      <w:tr w:rsidR="00DC2321" w:rsidRPr="00AD71CE" w:rsidTr="002F0825">
        <w:tc>
          <w:tcPr>
            <w:tcW w:w="4421" w:type="dxa"/>
          </w:tcPr>
          <w:p w:rsidR="00DC2321" w:rsidRPr="00352E14" w:rsidRDefault="00DC2321" w:rsidP="00352E14">
            <w:pPr>
              <w:pStyle w:val="aa"/>
              <w:numPr>
                <w:ilvl w:val="0"/>
                <w:numId w:val="1"/>
              </w:numPr>
              <w:overflowPunct w:val="0"/>
              <w:ind w:leftChars="0" w:left="728" w:hanging="728"/>
              <w:jc w:val="both"/>
              <w:rPr>
                <w:rFonts w:ascii="標楷體" w:eastAsia="標楷體" w:hAnsi="標楷體"/>
                <w:szCs w:val="24"/>
              </w:rPr>
            </w:pPr>
            <w:r w:rsidRPr="00352E14">
              <w:rPr>
                <w:rFonts w:ascii="標楷體" w:eastAsia="標楷體" w:hAnsi="標楷體"/>
                <w:szCs w:val="24"/>
              </w:rPr>
              <w:t>遴選會委員審議有關本人或配偶、前配偶、三親等內之血親與姻親或曾有此關係，及有學位論文指導之師生關係者，應自行迴避</w:t>
            </w:r>
            <w:r w:rsidRPr="00352E14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C2321" w:rsidRPr="00352E14" w:rsidRDefault="00DC2321" w:rsidP="00352E14">
            <w:pPr>
              <w:pStyle w:val="aa"/>
              <w:overflowPunct w:val="0"/>
              <w:ind w:leftChars="0" w:left="728"/>
              <w:jc w:val="both"/>
              <w:rPr>
                <w:rFonts w:ascii="標楷體" w:eastAsia="標楷體" w:hAnsi="標楷體"/>
                <w:szCs w:val="24"/>
              </w:rPr>
            </w:pPr>
            <w:r w:rsidRPr="00352E14">
              <w:rPr>
                <w:rFonts w:ascii="標楷體" w:eastAsia="標楷體" w:hAnsi="標楷體"/>
                <w:szCs w:val="24"/>
              </w:rPr>
              <w:t>遴選會委員有前項應自行迴避之事由而</w:t>
            </w:r>
            <w:proofErr w:type="gramStart"/>
            <w:r w:rsidRPr="00352E14">
              <w:rPr>
                <w:rFonts w:ascii="標楷體" w:eastAsia="標楷體" w:hAnsi="標楷體"/>
                <w:szCs w:val="24"/>
              </w:rPr>
              <w:t>不</w:t>
            </w:r>
            <w:proofErr w:type="gramEnd"/>
            <w:r w:rsidRPr="00352E14">
              <w:rPr>
                <w:rFonts w:ascii="標楷體" w:eastAsia="標楷體" w:hAnsi="標楷體"/>
                <w:szCs w:val="24"/>
              </w:rPr>
              <w:t>自行迴避或有具體事實足認其執行職務有偏頗之虞者，</w:t>
            </w:r>
            <w:proofErr w:type="gramStart"/>
            <w:r w:rsidRPr="00352E14">
              <w:rPr>
                <w:rFonts w:ascii="標楷體" w:eastAsia="標楷體" w:hAnsi="標楷體"/>
                <w:szCs w:val="24"/>
              </w:rPr>
              <w:t>當事人得</w:t>
            </w:r>
            <w:r w:rsidR="00F035C2">
              <w:rPr>
                <w:rFonts w:ascii="標楷體" w:eastAsia="標楷體" w:hAnsi="標楷體" w:hint="eastAsia"/>
                <w:szCs w:val="24"/>
              </w:rPr>
              <w:t>舉</w:t>
            </w:r>
            <w:r w:rsidRPr="00352E14">
              <w:rPr>
                <w:rFonts w:ascii="標楷體" w:eastAsia="標楷體" w:hAnsi="標楷體"/>
                <w:szCs w:val="24"/>
              </w:rPr>
              <w:t>其</w:t>
            </w:r>
            <w:proofErr w:type="gramEnd"/>
            <w:r w:rsidRPr="00352E14">
              <w:rPr>
                <w:rFonts w:ascii="標楷體" w:eastAsia="標楷體" w:hAnsi="標楷體"/>
                <w:szCs w:val="24"/>
              </w:rPr>
              <w:t>原因及事實，於遴選會決議前，向遴選會申請迴避</w:t>
            </w:r>
            <w:r w:rsidRPr="00352E14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C2321" w:rsidRPr="00352E14" w:rsidRDefault="00DC2321" w:rsidP="00352E14">
            <w:pPr>
              <w:pStyle w:val="aa"/>
              <w:overflowPunct w:val="0"/>
              <w:ind w:leftChars="0" w:left="728"/>
              <w:jc w:val="both"/>
              <w:rPr>
                <w:rFonts w:ascii="標楷體" w:eastAsia="標楷體" w:hAnsi="標楷體"/>
                <w:szCs w:val="24"/>
              </w:rPr>
            </w:pPr>
            <w:r w:rsidRPr="00352E14">
              <w:rPr>
                <w:rFonts w:ascii="標楷體" w:eastAsia="標楷體" w:hAnsi="標楷體"/>
                <w:szCs w:val="24"/>
              </w:rPr>
              <w:t>前項申請被駁回者，得向</w:t>
            </w:r>
            <w:r w:rsidRPr="00352E14">
              <w:rPr>
                <w:rFonts w:ascii="標楷體" w:eastAsia="標楷體" w:hAnsi="標楷體" w:hint="eastAsia"/>
                <w:szCs w:val="24"/>
              </w:rPr>
              <w:t>本府</w:t>
            </w:r>
            <w:r w:rsidRPr="00352E14">
              <w:rPr>
                <w:rFonts w:ascii="標楷體" w:eastAsia="標楷體" w:hAnsi="標楷體"/>
                <w:szCs w:val="24"/>
              </w:rPr>
              <w:t>聲明不服，</w:t>
            </w:r>
            <w:proofErr w:type="gramStart"/>
            <w:r w:rsidRPr="00352E14">
              <w:rPr>
                <w:rFonts w:ascii="標楷體" w:eastAsia="標楷體" w:hAnsi="標楷體" w:hint="eastAsia"/>
                <w:szCs w:val="24"/>
              </w:rPr>
              <w:t>本府</w:t>
            </w:r>
            <w:r w:rsidRPr="00352E14">
              <w:rPr>
                <w:rFonts w:ascii="標楷體" w:eastAsia="標楷體" w:hAnsi="標楷體"/>
                <w:szCs w:val="24"/>
              </w:rPr>
              <w:t>除有</w:t>
            </w:r>
            <w:proofErr w:type="gramEnd"/>
            <w:r w:rsidRPr="00352E14">
              <w:rPr>
                <w:rFonts w:ascii="標楷體" w:eastAsia="標楷體" w:hAnsi="標楷體"/>
                <w:szCs w:val="24"/>
              </w:rPr>
              <w:t>正當理由外，應於十日內為適當之處置</w:t>
            </w:r>
            <w:r w:rsidRPr="00352E14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C2321" w:rsidRPr="00352E14" w:rsidRDefault="00DC2321" w:rsidP="00352E14">
            <w:pPr>
              <w:pStyle w:val="aa"/>
              <w:overflowPunct w:val="0"/>
              <w:ind w:leftChars="0" w:left="728"/>
              <w:jc w:val="both"/>
              <w:rPr>
                <w:rFonts w:ascii="標楷體" w:eastAsia="標楷體" w:hAnsi="標楷體"/>
                <w:szCs w:val="24"/>
              </w:rPr>
            </w:pPr>
            <w:r w:rsidRPr="00352E14">
              <w:rPr>
                <w:rFonts w:ascii="標楷體" w:eastAsia="標楷體" w:hAnsi="標楷體"/>
                <w:szCs w:val="24"/>
              </w:rPr>
              <w:t>遴選會委員，有第一項應自行迴避之事由而</w:t>
            </w:r>
            <w:proofErr w:type="gramStart"/>
            <w:r w:rsidRPr="00352E14">
              <w:rPr>
                <w:rFonts w:ascii="標楷體" w:eastAsia="標楷體" w:hAnsi="標楷體"/>
                <w:szCs w:val="24"/>
              </w:rPr>
              <w:t>不</w:t>
            </w:r>
            <w:proofErr w:type="gramEnd"/>
            <w:r w:rsidRPr="00352E14">
              <w:rPr>
                <w:rFonts w:ascii="標楷體" w:eastAsia="標楷體" w:hAnsi="標楷體"/>
                <w:szCs w:val="24"/>
              </w:rPr>
              <w:t>自行迴避，且未經當事人申請迴避者，應由遴選會主席，命其迴避</w:t>
            </w:r>
            <w:r w:rsidRPr="00352E14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C2321" w:rsidRPr="00352E14" w:rsidRDefault="00DC2321" w:rsidP="00352E14">
            <w:pPr>
              <w:pStyle w:val="aa"/>
              <w:overflowPunct w:val="0"/>
              <w:ind w:leftChars="0" w:left="728"/>
              <w:jc w:val="both"/>
              <w:rPr>
                <w:rFonts w:ascii="標楷體" w:eastAsia="標楷體" w:hAnsi="標楷體"/>
                <w:szCs w:val="24"/>
              </w:rPr>
            </w:pPr>
            <w:r w:rsidRPr="00352E14">
              <w:rPr>
                <w:rFonts w:ascii="標楷體" w:eastAsia="標楷體" w:hAnsi="標楷體"/>
                <w:szCs w:val="24"/>
              </w:rPr>
              <w:t>遴選會主席有前項情形，由</w:t>
            </w:r>
            <w:proofErr w:type="gramStart"/>
            <w:r w:rsidRPr="00352E14">
              <w:rPr>
                <w:rFonts w:ascii="標楷體" w:eastAsia="標楷體" w:hAnsi="標楷體" w:hint="eastAsia"/>
                <w:szCs w:val="24"/>
              </w:rPr>
              <w:t>本府</w:t>
            </w:r>
            <w:r w:rsidRPr="00352E14">
              <w:rPr>
                <w:rFonts w:ascii="標楷體" w:eastAsia="標楷體" w:hAnsi="標楷體"/>
                <w:szCs w:val="24"/>
              </w:rPr>
              <w:t>命其</w:t>
            </w:r>
            <w:proofErr w:type="gramEnd"/>
            <w:r w:rsidRPr="00352E14">
              <w:rPr>
                <w:rFonts w:ascii="標楷體" w:eastAsia="標楷體" w:hAnsi="標楷體"/>
                <w:szCs w:val="24"/>
              </w:rPr>
              <w:t>迴避，並由遴選會委員互推一人擔任之</w:t>
            </w:r>
            <w:r w:rsidRPr="00352E14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422" w:type="dxa"/>
          </w:tcPr>
          <w:p w:rsidR="00DC2321" w:rsidRDefault="00DC2321" w:rsidP="00DC2321">
            <w:pPr>
              <w:pStyle w:val="aa"/>
              <w:numPr>
                <w:ilvl w:val="0"/>
                <w:numId w:val="35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第一項明定</w:t>
            </w:r>
            <w:r>
              <w:rPr>
                <w:rFonts w:ascii="標楷體" w:eastAsia="標楷體" w:hAnsi="標楷體" w:hint="eastAsia"/>
              </w:rPr>
              <w:t>遴選會委員應自行迴避情事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C2321" w:rsidRDefault="00DC2321" w:rsidP="00DC2321">
            <w:pPr>
              <w:pStyle w:val="aa"/>
              <w:numPr>
                <w:ilvl w:val="0"/>
                <w:numId w:val="35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9433A7">
              <w:rPr>
                <w:rFonts w:ascii="標楷體" w:eastAsia="標楷體" w:hAnsi="標楷體" w:hint="eastAsia"/>
                <w:szCs w:val="24"/>
              </w:rPr>
              <w:t>第二項明定遴選會</w:t>
            </w:r>
            <w:r>
              <w:rPr>
                <w:rFonts w:ascii="標楷體" w:eastAsia="標楷體" w:hAnsi="標楷體" w:hint="eastAsia"/>
                <w:szCs w:val="24"/>
              </w:rPr>
              <w:t>委員有應迴避而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不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迴避情事，當事人得於</w:t>
            </w:r>
            <w:r w:rsidRPr="00352E14">
              <w:rPr>
                <w:rFonts w:ascii="標楷體" w:eastAsia="標楷體" w:hAnsi="標楷體"/>
                <w:szCs w:val="24"/>
              </w:rPr>
              <w:t>遴選會決議前，向遴選會申請迴避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C2321" w:rsidRDefault="00DC2321" w:rsidP="00DC2321">
            <w:pPr>
              <w:pStyle w:val="aa"/>
              <w:numPr>
                <w:ilvl w:val="0"/>
                <w:numId w:val="35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第三項明定當事人</w:t>
            </w:r>
            <w:r w:rsidRPr="00352E14">
              <w:rPr>
                <w:rFonts w:ascii="標楷體" w:eastAsia="標楷體" w:hAnsi="標楷體"/>
                <w:szCs w:val="24"/>
              </w:rPr>
              <w:t>申請</w:t>
            </w:r>
            <w:r>
              <w:rPr>
                <w:rFonts w:ascii="標楷體" w:eastAsia="標楷體" w:hAnsi="標楷體" w:hint="eastAsia"/>
                <w:szCs w:val="24"/>
              </w:rPr>
              <w:t>迴避</w:t>
            </w:r>
            <w:r w:rsidRPr="00352E14">
              <w:rPr>
                <w:rFonts w:ascii="標楷體" w:eastAsia="標楷體" w:hAnsi="標楷體"/>
                <w:szCs w:val="24"/>
              </w:rPr>
              <w:t>被駁回者，得向</w:t>
            </w:r>
            <w:r w:rsidRPr="00352E14">
              <w:rPr>
                <w:rFonts w:ascii="標楷體" w:eastAsia="標楷體" w:hAnsi="標楷體" w:hint="eastAsia"/>
                <w:szCs w:val="24"/>
              </w:rPr>
              <w:t>本府</w:t>
            </w:r>
            <w:r w:rsidRPr="00352E14">
              <w:rPr>
                <w:rFonts w:ascii="標楷體" w:eastAsia="標楷體" w:hAnsi="標楷體"/>
                <w:szCs w:val="24"/>
              </w:rPr>
              <w:t>聲明不服，</w:t>
            </w:r>
            <w:proofErr w:type="gramStart"/>
            <w:r w:rsidRPr="00352E14">
              <w:rPr>
                <w:rFonts w:ascii="標楷體" w:eastAsia="標楷體" w:hAnsi="標楷體" w:hint="eastAsia"/>
                <w:szCs w:val="24"/>
              </w:rPr>
              <w:t>本府</w:t>
            </w:r>
            <w:r w:rsidRPr="00352E14">
              <w:rPr>
                <w:rFonts w:ascii="標楷體" w:eastAsia="標楷體" w:hAnsi="標楷體"/>
                <w:szCs w:val="24"/>
              </w:rPr>
              <w:t>除有</w:t>
            </w:r>
            <w:proofErr w:type="gramEnd"/>
            <w:r w:rsidRPr="00352E14">
              <w:rPr>
                <w:rFonts w:ascii="標楷體" w:eastAsia="標楷體" w:hAnsi="標楷體"/>
                <w:szCs w:val="24"/>
              </w:rPr>
              <w:t>正當理由外，應於十日內為適當之處置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C2321" w:rsidRDefault="00DC2321" w:rsidP="00DC2321">
            <w:pPr>
              <w:pStyle w:val="aa"/>
              <w:numPr>
                <w:ilvl w:val="0"/>
                <w:numId w:val="35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第四項明定遴選會委員</w:t>
            </w:r>
            <w:r>
              <w:rPr>
                <w:rFonts w:ascii="標楷體" w:eastAsia="標楷體" w:hAnsi="標楷體"/>
                <w:szCs w:val="24"/>
              </w:rPr>
              <w:t>應由遴選會主席</w:t>
            </w:r>
            <w:r w:rsidRPr="00352E14">
              <w:rPr>
                <w:rFonts w:ascii="標楷體" w:eastAsia="標楷體" w:hAnsi="標楷體"/>
                <w:szCs w:val="24"/>
              </w:rPr>
              <w:t>命其迴避</w:t>
            </w:r>
            <w:r>
              <w:rPr>
                <w:rFonts w:ascii="標楷體" w:eastAsia="標楷體" w:hAnsi="標楷體" w:hint="eastAsia"/>
                <w:szCs w:val="24"/>
              </w:rPr>
              <w:t>情事。</w:t>
            </w:r>
          </w:p>
          <w:p w:rsidR="00DC2321" w:rsidRPr="009433A7" w:rsidRDefault="00DC2321" w:rsidP="00DC2321">
            <w:pPr>
              <w:pStyle w:val="aa"/>
              <w:numPr>
                <w:ilvl w:val="0"/>
                <w:numId w:val="35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第五項明定</w:t>
            </w:r>
            <w:r w:rsidRPr="00352E14">
              <w:rPr>
                <w:rFonts w:ascii="標楷體" w:eastAsia="標楷體" w:hAnsi="標楷體"/>
                <w:szCs w:val="24"/>
              </w:rPr>
              <w:t>遴選會主席有應自行迴避之事由而</w:t>
            </w:r>
            <w:proofErr w:type="gramStart"/>
            <w:r w:rsidRPr="00352E14">
              <w:rPr>
                <w:rFonts w:ascii="標楷體" w:eastAsia="標楷體" w:hAnsi="標楷體"/>
                <w:szCs w:val="24"/>
              </w:rPr>
              <w:t>不</w:t>
            </w:r>
            <w:proofErr w:type="gramEnd"/>
            <w:r w:rsidRPr="00352E14">
              <w:rPr>
                <w:rFonts w:ascii="標楷體" w:eastAsia="標楷體" w:hAnsi="標楷體"/>
                <w:szCs w:val="24"/>
              </w:rPr>
              <w:t>迴避，</w:t>
            </w:r>
            <w:r>
              <w:rPr>
                <w:rFonts w:ascii="標楷體" w:eastAsia="標楷體" w:hAnsi="標楷體" w:hint="eastAsia"/>
                <w:szCs w:val="24"/>
              </w:rPr>
              <w:t>且未經當事人申請迴避，應</w:t>
            </w:r>
            <w:r w:rsidRPr="00352E14">
              <w:rPr>
                <w:rFonts w:ascii="標楷體" w:eastAsia="標楷體" w:hAnsi="標楷體"/>
                <w:szCs w:val="24"/>
              </w:rPr>
              <w:t>由</w:t>
            </w:r>
            <w:proofErr w:type="gramStart"/>
            <w:r w:rsidRPr="00352E14">
              <w:rPr>
                <w:rFonts w:ascii="標楷體" w:eastAsia="標楷體" w:hAnsi="標楷體" w:hint="eastAsia"/>
                <w:szCs w:val="24"/>
              </w:rPr>
              <w:t>本府</w:t>
            </w:r>
            <w:r w:rsidRPr="00352E14">
              <w:rPr>
                <w:rFonts w:ascii="標楷體" w:eastAsia="標楷體" w:hAnsi="標楷體"/>
                <w:szCs w:val="24"/>
              </w:rPr>
              <w:t>命其</w:t>
            </w:r>
            <w:proofErr w:type="gramEnd"/>
            <w:r w:rsidRPr="00352E14">
              <w:rPr>
                <w:rFonts w:ascii="標楷體" w:eastAsia="標楷體" w:hAnsi="標楷體"/>
                <w:szCs w:val="24"/>
              </w:rPr>
              <w:t>迴避，並由遴選會委員互推一人擔任之</w:t>
            </w:r>
          </w:p>
        </w:tc>
      </w:tr>
      <w:tr w:rsidR="00DC2321" w:rsidRPr="00AD71CE" w:rsidTr="002F0825">
        <w:tc>
          <w:tcPr>
            <w:tcW w:w="4421" w:type="dxa"/>
          </w:tcPr>
          <w:p w:rsidR="00DC2321" w:rsidRPr="005522E6" w:rsidRDefault="00DC2321" w:rsidP="005522E6">
            <w:pPr>
              <w:pStyle w:val="aa"/>
              <w:numPr>
                <w:ilvl w:val="0"/>
                <w:numId w:val="1"/>
              </w:numPr>
              <w:overflowPunct w:val="0"/>
              <w:ind w:leftChars="0" w:left="728" w:hanging="728"/>
              <w:jc w:val="both"/>
              <w:rPr>
                <w:rFonts w:ascii="標楷體" w:eastAsia="標楷體" w:hAnsi="標楷體"/>
                <w:szCs w:val="24"/>
              </w:rPr>
            </w:pPr>
            <w:r w:rsidRPr="006A1AA4">
              <w:rPr>
                <w:rFonts w:ascii="標楷體" w:eastAsia="標楷體" w:hAnsi="標楷體" w:hint="eastAsia"/>
                <w:szCs w:val="24"/>
              </w:rPr>
              <w:t>校長遴選結果，由教育局報請本府聘任之。</w:t>
            </w:r>
          </w:p>
        </w:tc>
        <w:tc>
          <w:tcPr>
            <w:tcW w:w="4422" w:type="dxa"/>
          </w:tcPr>
          <w:p w:rsidR="00DC2321" w:rsidRPr="005522E6" w:rsidRDefault="00F86ED6" w:rsidP="005522E6">
            <w:pPr>
              <w:overflowPunct w:val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5522E6">
              <w:rPr>
                <w:rFonts w:ascii="標楷體" w:eastAsia="標楷體" w:hAnsi="標楷體" w:hint="eastAsia"/>
                <w:szCs w:val="24"/>
              </w:rPr>
              <w:t>明定校長遴選結果聘任方式。</w:t>
            </w:r>
          </w:p>
        </w:tc>
      </w:tr>
      <w:tr w:rsidR="00DC2321" w:rsidRPr="00AD71CE" w:rsidTr="002F0825">
        <w:tc>
          <w:tcPr>
            <w:tcW w:w="4421" w:type="dxa"/>
          </w:tcPr>
          <w:p w:rsidR="00DC2321" w:rsidRPr="00352E14" w:rsidRDefault="00DC2321" w:rsidP="00352E14">
            <w:pPr>
              <w:pStyle w:val="aa"/>
              <w:numPr>
                <w:ilvl w:val="0"/>
                <w:numId w:val="1"/>
              </w:numPr>
              <w:overflowPunct w:val="0"/>
              <w:ind w:leftChars="0" w:left="728" w:hanging="728"/>
              <w:jc w:val="both"/>
              <w:rPr>
                <w:rFonts w:ascii="標楷體" w:eastAsia="標楷體" w:hAnsi="標楷體"/>
                <w:szCs w:val="24"/>
              </w:rPr>
            </w:pPr>
            <w:r w:rsidRPr="00352E14">
              <w:rPr>
                <w:rFonts w:ascii="標楷體" w:eastAsia="標楷體" w:hAnsi="標楷體" w:hint="eastAsia"/>
                <w:szCs w:val="24"/>
              </w:rPr>
              <w:t>校長</w:t>
            </w:r>
            <w:proofErr w:type="gramStart"/>
            <w:r w:rsidRPr="00352E14">
              <w:rPr>
                <w:rFonts w:ascii="標楷體" w:eastAsia="標楷體" w:hAnsi="標楷體" w:hint="eastAsia"/>
                <w:szCs w:val="24"/>
              </w:rPr>
              <w:t>於聘期中屆齡</w:t>
            </w:r>
            <w:proofErr w:type="gramEnd"/>
            <w:r w:rsidRPr="00352E14">
              <w:rPr>
                <w:rFonts w:ascii="標楷體" w:eastAsia="標楷體" w:hAnsi="標楷體" w:hint="eastAsia"/>
                <w:szCs w:val="24"/>
              </w:rPr>
              <w:t>退休，聘任至核定退休生效日止。現職校長已連任期滿，一</w:t>
            </w:r>
            <w:proofErr w:type="gramStart"/>
            <w:r w:rsidRPr="00352E14">
              <w:rPr>
                <w:rFonts w:ascii="標楷體" w:eastAsia="標楷體" w:hAnsi="標楷體" w:hint="eastAsia"/>
                <w:szCs w:val="24"/>
              </w:rPr>
              <w:t>年內屆齡退休</w:t>
            </w:r>
            <w:proofErr w:type="gramEnd"/>
            <w:r w:rsidRPr="00352E14">
              <w:rPr>
                <w:rFonts w:ascii="標楷體" w:eastAsia="標楷體" w:hAnsi="標楷體" w:hint="eastAsia"/>
                <w:szCs w:val="24"/>
              </w:rPr>
              <w:t>者，經遴選會就其考評結果審議通過後，得延任至核定退休生效日止。</w:t>
            </w:r>
          </w:p>
          <w:p w:rsidR="00DC2321" w:rsidRPr="00352E14" w:rsidRDefault="00DC2321" w:rsidP="00352E14">
            <w:pPr>
              <w:pStyle w:val="aa"/>
              <w:overflowPunct w:val="0"/>
              <w:ind w:leftChars="0" w:left="728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352E14">
              <w:rPr>
                <w:rFonts w:ascii="標楷體" w:eastAsia="標楷體" w:hAnsi="標楷體" w:hint="eastAsia"/>
                <w:szCs w:val="24"/>
              </w:rPr>
              <w:t>校長於任期中因故無法任職時，由本府依規定指派適當人員代理，必要時得依</w:t>
            </w:r>
            <w:r w:rsidR="005D5133" w:rsidRPr="005D5133">
              <w:rPr>
                <w:rFonts w:ascii="標楷體" w:eastAsia="標楷體" w:hAnsi="標楷體" w:hint="eastAsia"/>
                <w:szCs w:val="24"/>
              </w:rPr>
              <w:t>高級中等學校校長遴選聘任及辦學績效考評辦法</w:t>
            </w:r>
            <w:r w:rsidR="005D5133" w:rsidRPr="005D5133">
              <w:rPr>
                <w:rFonts w:ascii="標楷體" w:eastAsia="標楷體" w:hAnsi="標楷體" w:hint="eastAsia"/>
                <w:szCs w:val="24"/>
              </w:rPr>
              <w:lastRenderedPageBreak/>
              <w:t>及</w:t>
            </w:r>
            <w:r w:rsidRPr="00352E14">
              <w:rPr>
                <w:rFonts w:ascii="標楷體" w:eastAsia="標楷體" w:hAnsi="標楷體" w:hint="eastAsia"/>
                <w:szCs w:val="24"/>
              </w:rPr>
              <w:t>本規定辦理出缺學校校長遴選。</w:t>
            </w:r>
          </w:p>
        </w:tc>
        <w:tc>
          <w:tcPr>
            <w:tcW w:w="4422" w:type="dxa"/>
          </w:tcPr>
          <w:p w:rsidR="00C52634" w:rsidRDefault="00F86ED6" w:rsidP="00C52634">
            <w:pPr>
              <w:pStyle w:val="aa"/>
              <w:numPr>
                <w:ilvl w:val="0"/>
                <w:numId w:val="37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第一項明定校長</w:t>
            </w:r>
            <w:proofErr w:type="gramStart"/>
            <w:r w:rsidR="00B1037C">
              <w:rPr>
                <w:rFonts w:ascii="標楷體" w:eastAsia="標楷體" w:hAnsi="標楷體" w:hint="eastAsia"/>
                <w:szCs w:val="24"/>
              </w:rPr>
              <w:t>有</w:t>
            </w:r>
            <w:r>
              <w:rPr>
                <w:rFonts w:ascii="標楷體" w:eastAsia="標楷體" w:hAnsi="標楷體" w:hint="eastAsia"/>
                <w:szCs w:val="24"/>
              </w:rPr>
              <w:t>屆齡退休</w:t>
            </w:r>
            <w:proofErr w:type="gramEnd"/>
            <w:r w:rsidR="00B1037C">
              <w:rPr>
                <w:rFonts w:ascii="標楷體" w:eastAsia="標楷體" w:hAnsi="標楷體" w:hint="eastAsia"/>
                <w:szCs w:val="24"/>
              </w:rPr>
              <w:t>情事者得聘任及延任至退休生效日止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C2321" w:rsidRPr="00F86ED6" w:rsidRDefault="001927E9" w:rsidP="001927E9">
            <w:pPr>
              <w:pStyle w:val="aa"/>
              <w:numPr>
                <w:ilvl w:val="0"/>
                <w:numId w:val="37"/>
              </w:numPr>
              <w:overflowPunct w:val="0"/>
              <w:ind w:leftChars="0"/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第二項前段所稱規定係指</w:t>
            </w:r>
            <w:r w:rsidR="00C52634" w:rsidRPr="00C52634">
              <w:rPr>
                <w:rFonts w:ascii="標楷體" w:eastAsia="標楷體" w:hAnsi="標楷體" w:hint="eastAsia"/>
                <w:szCs w:val="24"/>
              </w:rPr>
              <w:t>「</w:t>
            </w:r>
            <w:hyperlink r:id="rId11" w:history="1">
              <w:r w:rsidR="00C52634" w:rsidRPr="00C52634">
                <w:rPr>
                  <w:rFonts w:ascii="標楷體" w:eastAsia="標楷體" w:hAnsi="標楷體"/>
                  <w:szCs w:val="24"/>
                </w:rPr>
                <w:t>各機關職務代理應行注意事項</w:t>
              </w:r>
            </w:hyperlink>
            <w:r w:rsidR="00C52634" w:rsidRPr="00C52634">
              <w:rPr>
                <w:rFonts w:ascii="標楷體" w:eastAsia="標楷體" w:hAnsi="標楷體" w:hint="eastAsia"/>
                <w:szCs w:val="24"/>
              </w:rPr>
              <w:t>」</w:t>
            </w:r>
            <w:r>
              <w:rPr>
                <w:rFonts w:ascii="標楷體" w:eastAsia="標楷體" w:hAnsi="標楷體" w:hint="eastAsia"/>
                <w:szCs w:val="24"/>
              </w:rPr>
              <w:t>，並</w:t>
            </w:r>
            <w:r w:rsidR="00B1037C">
              <w:rPr>
                <w:rFonts w:ascii="標楷體" w:eastAsia="標楷體" w:hAnsi="標楷體" w:hint="eastAsia"/>
                <w:szCs w:val="24"/>
              </w:rPr>
              <w:t>明定</w:t>
            </w:r>
            <w:r w:rsidR="00B1037C" w:rsidRPr="00352E14">
              <w:rPr>
                <w:rFonts w:ascii="標楷體" w:eastAsia="標楷體" w:hAnsi="標楷體" w:hint="eastAsia"/>
                <w:szCs w:val="24"/>
              </w:rPr>
              <w:t>校長於任期中因故無法任職時</w:t>
            </w:r>
            <w:r w:rsidR="00B1037C">
              <w:rPr>
                <w:rFonts w:ascii="標楷體" w:eastAsia="標楷體" w:hAnsi="標楷體" w:hint="eastAsia"/>
                <w:szCs w:val="24"/>
              </w:rPr>
              <w:t>之處理方式</w:t>
            </w:r>
            <w:r w:rsidR="00F86ED6" w:rsidRPr="00F86ED6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</w:tbl>
    <w:p w:rsidR="00B1037C" w:rsidRDefault="00B1037C" w:rsidP="00A65C19">
      <w:pPr>
        <w:tabs>
          <w:tab w:val="left" w:pos="1370"/>
        </w:tabs>
        <w:overflowPunct w:val="0"/>
        <w:spacing w:afterLines="50" w:after="180" w:line="460" w:lineRule="exact"/>
        <w:jc w:val="both"/>
        <w:rPr>
          <w:rFonts w:ascii="Times New Roman" w:eastAsia="標楷體" w:hAnsi="Times New Roman" w:cs="Times New Roman"/>
          <w:sz w:val="40"/>
          <w:szCs w:val="40"/>
        </w:rPr>
      </w:pPr>
    </w:p>
    <w:p w:rsidR="000F310B" w:rsidRDefault="000F310B">
      <w:pPr>
        <w:widowControl/>
        <w:rPr>
          <w:rFonts w:ascii="Times New Roman" w:eastAsia="標楷體" w:hAnsi="Times New Roman" w:cs="Times New Roman"/>
          <w:sz w:val="40"/>
          <w:szCs w:val="40"/>
        </w:rPr>
      </w:pPr>
      <w:r>
        <w:rPr>
          <w:rFonts w:ascii="Times New Roman" w:eastAsia="標楷體" w:hAnsi="Times New Roman" w:cs="Times New Roman"/>
          <w:sz w:val="40"/>
          <w:szCs w:val="40"/>
        </w:rPr>
        <w:br w:type="page"/>
      </w:r>
    </w:p>
    <w:p w:rsidR="00DA1ECE" w:rsidRDefault="00D95B6A" w:rsidP="00A65C19">
      <w:pPr>
        <w:tabs>
          <w:tab w:val="left" w:pos="1370"/>
        </w:tabs>
        <w:overflowPunct w:val="0"/>
        <w:spacing w:afterLines="50" w:after="180" w:line="460" w:lineRule="exact"/>
        <w:jc w:val="both"/>
        <w:rPr>
          <w:rFonts w:ascii="Times New Roman" w:eastAsia="標楷體" w:hAnsi="Times New Roman" w:cs="Times New Roman"/>
          <w:sz w:val="40"/>
          <w:szCs w:val="40"/>
        </w:rPr>
      </w:pPr>
      <w:proofErr w:type="gramStart"/>
      <w:r w:rsidRPr="00093F00">
        <w:rPr>
          <w:rFonts w:ascii="Times New Roman" w:eastAsia="標楷體" w:hAnsi="Times New Roman" w:cs="Times New Roman" w:hint="eastAsia"/>
          <w:sz w:val="40"/>
          <w:szCs w:val="40"/>
        </w:rPr>
        <w:t>臺</w:t>
      </w:r>
      <w:proofErr w:type="gramEnd"/>
      <w:r w:rsidRPr="00093F00">
        <w:rPr>
          <w:rFonts w:ascii="Times New Roman" w:eastAsia="標楷體" w:hAnsi="Times New Roman" w:cs="Times New Roman" w:hint="eastAsia"/>
          <w:sz w:val="40"/>
          <w:szCs w:val="40"/>
        </w:rPr>
        <w:t>中</w:t>
      </w:r>
      <w:r w:rsidR="00385DF5">
        <w:rPr>
          <w:rFonts w:ascii="Times New Roman" w:eastAsia="標楷體" w:hAnsi="Times New Roman" w:cs="Times New Roman" w:hint="eastAsia"/>
          <w:sz w:val="40"/>
          <w:szCs w:val="40"/>
        </w:rPr>
        <w:t>市</w:t>
      </w:r>
      <w:r w:rsidRPr="00093F00">
        <w:rPr>
          <w:rFonts w:ascii="Times New Roman" w:eastAsia="標楷體" w:hAnsi="Times New Roman" w:cs="Times New Roman" w:hint="eastAsia"/>
          <w:sz w:val="40"/>
          <w:szCs w:val="40"/>
        </w:rPr>
        <w:t>市立高級中等學校校長遴選</w:t>
      </w:r>
      <w:r w:rsidR="00A5161A">
        <w:rPr>
          <w:rFonts w:ascii="Times New Roman" w:eastAsia="標楷體" w:hAnsi="Times New Roman" w:cs="Times New Roman" w:hint="eastAsia"/>
          <w:sz w:val="40"/>
          <w:szCs w:val="40"/>
        </w:rPr>
        <w:t>聘任</w:t>
      </w:r>
      <w:r w:rsidRPr="00093F00">
        <w:rPr>
          <w:rFonts w:ascii="Times New Roman" w:eastAsia="標楷體" w:hAnsi="Times New Roman" w:cs="Times New Roman" w:hint="eastAsia"/>
          <w:sz w:val="40"/>
          <w:szCs w:val="40"/>
        </w:rPr>
        <w:t>作業補充規定</w:t>
      </w:r>
    </w:p>
    <w:p w:rsidR="000F310B" w:rsidRPr="000F310B" w:rsidRDefault="000F310B" w:rsidP="000F310B">
      <w:pPr>
        <w:tabs>
          <w:tab w:val="left" w:pos="1370"/>
        </w:tabs>
        <w:overflowPunct w:val="0"/>
        <w:spacing w:afterLines="50" w:after="180" w:line="460" w:lineRule="exact"/>
        <w:jc w:val="right"/>
        <w:rPr>
          <w:rFonts w:ascii="標楷體" w:eastAsia="標楷體" w:hAnsi="標楷體" w:hint="eastAsia"/>
          <w:color w:val="FF0000"/>
          <w:sz w:val="40"/>
          <w:szCs w:val="40"/>
        </w:rPr>
      </w:pPr>
      <w:bookmarkStart w:id="0" w:name="_GoBack"/>
      <w:r w:rsidRPr="000F310B">
        <w:rPr>
          <w:rFonts w:ascii="標楷體" w:eastAsia="標楷體" w:hAnsi="標楷體" w:hint="eastAsia"/>
          <w:color w:val="FF0000"/>
        </w:rPr>
        <w:t>中華民國106年3月17日</w:t>
      </w:r>
      <w:proofErr w:type="gramStart"/>
      <w:r w:rsidRPr="000F310B">
        <w:rPr>
          <w:rFonts w:ascii="標楷體" w:eastAsia="標楷體" w:hAnsi="標楷體" w:hint="eastAsia"/>
          <w:color w:val="FF0000"/>
        </w:rPr>
        <w:t>府授教</w:t>
      </w:r>
      <w:proofErr w:type="gramEnd"/>
      <w:r w:rsidRPr="000F310B">
        <w:rPr>
          <w:rFonts w:ascii="標楷體" w:eastAsia="標楷體" w:hAnsi="標楷體" w:hint="eastAsia"/>
          <w:color w:val="FF0000"/>
        </w:rPr>
        <w:t>高字</w:t>
      </w:r>
      <w:proofErr w:type="gramStart"/>
      <w:r w:rsidRPr="000F310B">
        <w:rPr>
          <w:rFonts w:ascii="標楷體" w:eastAsia="標楷體" w:hAnsi="標楷體" w:hint="eastAsia"/>
          <w:color w:val="FF0000"/>
        </w:rPr>
        <w:t>第1060055639號</w:t>
      </w:r>
      <w:r w:rsidRPr="000F310B">
        <w:rPr>
          <w:rFonts w:ascii="標楷體" w:eastAsia="標楷體" w:hAnsi="標楷體" w:hint="eastAsia"/>
          <w:color w:val="FF0000"/>
        </w:rPr>
        <w:t>函訂定</w:t>
      </w:r>
      <w:proofErr w:type="gramEnd"/>
    </w:p>
    <w:bookmarkEnd w:id="0"/>
    <w:p w:rsidR="008A7C7C" w:rsidRPr="008A7C7C" w:rsidRDefault="008A7C7C" w:rsidP="00F621BA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8A7C7C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Pr="008A7C7C">
        <w:rPr>
          <w:rFonts w:ascii="標楷體" w:eastAsia="標楷體" w:hAnsi="標楷體" w:cs="Times New Roman" w:hint="eastAsia"/>
          <w:sz w:val="28"/>
          <w:szCs w:val="28"/>
        </w:rPr>
        <w:t>中市政府（以下簡稱本府）為公平、公正辦理</w:t>
      </w:r>
      <w:proofErr w:type="gramStart"/>
      <w:r w:rsidRPr="008A7C7C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Pr="008A7C7C">
        <w:rPr>
          <w:rFonts w:ascii="標楷體" w:eastAsia="標楷體" w:hAnsi="標楷體" w:cs="Times New Roman" w:hint="eastAsia"/>
          <w:sz w:val="28"/>
          <w:szCs w:val="28"/>
        </w:rPr>
        <w:t>中市</w:t>
      </w:r>
      <w:r w:rsidR="00385DF5">
        <w:rPr>
          <w:rFonts w:ascii="標楷體" w:eastAsia="標楷體" w:hAnsi="標楷體" w:cs="Times New Roman" w:hint="eastAsia"/>
          <w:sz w:val="28"/>
          <w:szCs w:val="28"/>
        </w:rPr>
        <w:t>（以下簡稱本市）市</w:t>
      </w:r>
      <w:r w:rsidRPr="008A7C7C">
        <w:rPr>
          <w:rFonts w:ascii="標楷體" w:eastAsia="標楷體" w:hAnsi="標楷體" w:cs="Times New Roman" w:hint="eastAsia"/>
          <w:sz w:val="28"/>
          <w:szCs w:val="28"/>
        </w:rPr>
        <w:t>立高級中等學校（以下簡稱學校）校長遴選作業，特訂定本規定</w:t>
      </w:r>
      <w:r w:rsidR="00F621BA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E94162" w:rsidRPr="007A0661" w:rsidRDefault="00393DE5" w:rsidP="00E94162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本府為辦理校長遴選、連任、延任，</w:t>
      </w:r>
      <w:r w:rsidR="00F621BA" w:rsidRPr="008A7C7C">
        <w:rPr>
          <w:rFonts w:ascii="標楷體" w:eastAsia="標楷體" w:hAnsi="標楷體" w:cs="Times New Roman" w:hint="eastAsia"/>
          <w:sz w:val="28"/>
          <w:szCs w:val="28"/>
        </w:rPr>
        <w:t>設</w:t>
      </w:r>
      <w:proofErr w:type="gramStart"/>
      <w:r w:rsidR="00F621BA" w:rsidRPr="008A7C7C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="00F621BA" w:rsidRPr="008A7C7C">
        <w:rPr>
          <w:rFonts w:ascii="標楷體" w:eastAsia="標楷體" w:hAnsi="標楷體" w:cs="Times New Roman" w:hint="eastAsia"/>
          <w:sz w:val="28"/>
          <w:szCs w:val="28"/>
        </w:rPr>
        <w:t>中市立高級中等學校校長遴選委員會（以下簡稱遴選會）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，置委員十</w:t>
      </w:r>
      <w:r w:rsid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人，除</w:t>
      </w:r>
      <w:proofErr w:type="gramStart"/>
      <w:r w:rsidR="00385DF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臺</w:t>
      </w:r>
      <w:proofErr w:type="gramEnd"/>
      <w:r w:rsidR="00385DF5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中市政府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教育局（以下簡稱教育局）局長為當然委員外，其餘委員</w:t>
      </w:r>
      <w:r w:rsid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由市長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就下列人員聘（派）兼之：</w:t>
      </w:r>
    </w:p>
    <w:p w:rsidR="007A0661" w:rsidRPr="007A0661" w:rsidRDefault="007A0661" w:rsidP="007A0661">
      <w:pPr>
        <w:pStyle w:val="aa"/>
        <w:widowControl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教育局代表四人。</w:t>
      </w:r>
    </w:p>
    <w:p w:rsidR="007A0661" w:rsidRPr="007A0661" w:rsidRDefault="007A0661" w:rsidP="007A0661">
      <w:pPr>
        <w:pStyle w:val="aa"/>
        <w:widowControl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學者專家</w:t>
      </w:r>
      <w:r w:rsid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五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人。</w:t>
      </w:r>
    </w:p>
    <w:p w:rsidR="007A0661" w:rsidRPr="007A0661" w:rsidRDefault="007A0661" w:rsidP="007A0661">
      <w:pPr>
        <w:pStyle w:val="aa"/>
        <w:widowControl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高級中等學校校長代表一人。</w:t>
      </w:r>
    </w:p>
    <w:p w:rsidR="007A0661" w:rsidRPr="007A0661" w:rsidRDefault="007A0661" w:rsidP="007A0661">
      <w:pPr>
        <w:pStyle w:val="aa"/>
        <w:widowControl/>
        <w:numPr>
          <w:ilvl w:val="0"/>
          <w:numId w:val="16"/>
        </w:numPr>
        <w:spacing w:line="460" w:lineRule="exact"/>
        <w:ind w:leftChars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合法立案之</w:t>
      </w:r>
      <w:r w:rsidR="00792778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市級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教師組織、家長團體代表各一人。</w:t>
      </w:r>
    </w:p>
    <w:p w:rsidR="007A0661" w:rsidRPr="007A0661" w:rsidRDefault="007A0661" w:rsidP="007A0661">
      <w:pPr>
        <w:pStyle w:val="aa"/>
        <w:widowControl/>
        <w:numPr>
          <w:ilvl w:val="0"/>
          <w:numId w:val="16"/>
        </w:numPr>
        <w:spacing w:line="460" w:lineRule="exact"/>
        <w:ind w:leftChars="0" w:left="1442" w:hanging="875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出缺或申請連任、延任校長之學校教師代表及家長代表各一人。</w:t>
      </w:r>
    </w:p>
    <w:p w:rsidR="00E94162" w:rsidRPr="007A0661" w:rsidRDefault="007A0661" w:rsidP="00E94162">
      <w:pPr>
        <w:pStyle w:val="aa"/>
        <w:widowControl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前項第二款之學者專家，由本府就教師組織、家長團體、高級中等學校校長團體及設有教育系、所之大學推薦二倍以上人數之參考名單中擇聘之</w:t>
      </w:r>
      <w:r w:rsidR="00E94162" w:rsidRPr="007A0661">
        <w:rPr>
          <w:rFonts w:ascii="標楷體" w:eastAsia="標楷體" w:hAnsi="標楷體" w:hint="eastAsia"/>
          <w:sz w:val="28"/>
          <w:szCs w:val="28"/>
        </w:rPr>
        <w:t>。</w:t>
      </w:r>
    </w:p>
    <w:p w:rsidR="00E94162" w:rsidRPr="007A0661" w:rsidRDefault="007A0661" w:rsidP="00E94162">
      <w:pPr>
        <w:pStyle w:val="aa"/>
        <w:widowControl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第一項第五款之教師代表、家長代表，於辦理該校校長出缺之遴選、連任或延任時，始具委員資格。教師代表應由學校專任教師選舉產生，投票人數不得少於專任教師人數二分之一；家長代表應由學校班級家長代表選舉產生，投票人數不得少於班級家長代表人數四分之一</w:t>
      </w:r>
      <w:r w:rsidR="00E94162" w:rsidRPr="007A0661">
        <w:rPr>
          <w:rFonts w:ascii="標楷體" w:eastAsia="標楷體" w:hAnsi="標楷體" w:hint="eastAsia"/>
          <w:sz w:val="28"/>
          <w:szCs w:val="28"/>
        </w:rPr>
        <w:t>。</w:t>
      </w:r>
    </w:p>
    <w:p w:rsidR="007A0661" w:rsidRPr="007A0661" w:rsidRDefault="007A0661" w:rsidP="00E94162">
      <w:pPr>
        <w:pStyle w:val="aa"/>
        <w:widowControl/>
        <w:spacing w:line="460" w:lineRule="exact"/>
        <w:ind w:leftChars="0" w:left="567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遴選會任</w:t>
      </w:r>
      <w:proofErr w:type="gramStart"/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一</w:t>
      </w:r>
      <w:proofErr w:type="gramEnd"/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性別委員應占委員總數三分之一以上。</w:t>
      </w:r>
    </w:p>
    <w:p w:rsidR="007A0661" w:rsidRPr="007A0661" w:rsidRDefault="007A0661" w:rsidP="00E94162">
      <w:pPr>
        <w:pStyle w:val="aa"/>
        <w:widowControl/>
        <w:spacing w:line="460" w:lineRule="exact"/>
        <w:ind w:leftChars="0" w:left="567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遴選會委員之任期</w:t>
      </w:r>
      <w:proofErr w:type="gramStart"/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自起聘日</w:t>
      </w:r>
      <w:proofErr w:type="gramEnd"/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至當年度校長遴選工作完成為止</w:t>
      </w:r>
      <w:r w:rsidR="00A5161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，並得連任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。委員在任期間因故無法執行任務或有不適當之行為者，由</w:t>
      </w:r>
      <w:r w:rsidR="0088544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本府</w:t>
      </w:r>
      <w:r w:rsid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解聘之；其缺額，依第一項至第四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項規定聘（派）委員補足其在任期間。</w:t>
      </w:r>
    </w:p>
    <w:p w:rsidR="007A0661" w:rsidRPr="007A0661" w:rsidRDefault="007A0661" w:rsidP="00E94162">
      <w:pPr>
        <w:pStyle w:val="aa"/>
        <w:widowControl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遴選會委員為無給職，但得依規定支領出席費及交通費。</w:t>
      </w:r>
    </w:p>
    <w:p w:rsidR="00E94162" w:rsidRPr="007A0661" w:rsidRDefault="007A0661" w:rsidP="00E94162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遴選會之任務如下：</w:t>
      </w:r>
    </w:p>
    <w:p w:rsidR="007A0661" w:rsidRPr="007A0661" w:rsidRDefault="007A0661" w:rsidP="007A0661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校長遴選作業方式、遴選基準、資格審查、考評結果及其相關審議事項。</w:t>
      </w:r>
    </w:p>
    <w:p w:rsidR="007A0661" w:rsidRPr="007A0661" w:rsidRDefault="0067467B" w:rsidP="007A0661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</w:t>
      </w:r>
      <w:r w:rsidR="007A0661"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校長任期屆滿申請連任、延任之審議事項。</w:t>
      </w:r>
    </w:p>
    <w:p w:rsidR="007A0661" w:rsidRPr="007A0661" w:rsidRDefault="007A0661" w:rsidP="007A0661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現職校長參加出缺學校校長</w:t>
      </w:r>
      <w:r w:rsidR="00DA546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轉任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遴選之審議事項。</w:t>
      </w:r>
    </w:p>
    <w:p w:rsidR="007A0661" w:rsidRPr="007A0661" w:rsidRDefault="007A0661" w:rsidP="007A0661">
      <w:pPr>
        <w:pStyle w:val="aa"/>
        <w:widowControl/>
        <w:numPr>
          <w:ilvl w:val="0"/>
          <w:numId w:val="17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前二款以外出缺學校校長</w:t>
      </w:r>
      <w:r w:rsidR="00DA546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新任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遴選之審議事項。</w:t>
      </w:r>
    </w:p>
    <w:p w:rsidR="007A0661" w:rsidRPr="007A0661" w:rsidRDefault="007A0661" w:rsidP="007A0661">
      <w:pPr>
        <w:pStyle w:val="aa"/>
        <w:widowControl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前點第一項第五款</w:t>
      </w:r>
      <w:r w:rsidR="00FB1CB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學校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教師代表及家長代表於審議前項第一款事項時，不得參與。</w:t>
      </w:r>
    </w:p>
    <w:p w:rsidR="003F6828" w:rsidRPr="003F6828" w:rsidRDefault="000275BB" w:rsidP="00E94162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遴選會召集人</w:t>
      </w:r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由教育局局長擔任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，召集會議並</w:t>
      </w:r>
      <w:r w:rsidR="003F6828"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擔任主席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，且代表遴選會對外發言</w:t>
      </w:r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  <w:r w:rsidR="003F6828" w:rsidRPr="007A0661">
        <w:rPr>
          <w:rFonts w:ascii="標楷體" w:eastAsia="標楷體" w:hAnsi="標楷體" w:cs="標楷體"/>
          <w:color w:val="000000" w:themeColor="text1"/>
          <w:sz w:val="28"/>
          <w:szCs w:val="28"/>
        </w:rPr>
        <w:t>召集人因故不能出席時，得由委員互推一人擔任之</w:t>
      </w:r>
      <w:r w:rsidR="003F6828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3F6828" w:rsidRDefault="003F6828" w:rsidP="003F6828">
      <w:pPr>
        <w:pStyle w:val="aa"/>
        <w:widowControl/>
        <w:spacing w:line="460" w:lineRule="exact"/>
        <w:ind w:leftChars="0" w:left="567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</w:t>
      </w:r>
      <w:r w:rsidRPr="007A0661">
        <w:rPr>
          <w:rFonts w:ascii="標楷體" w:eastAsia="標楷體" w:hAnsi="標楷體" w:cs="標楷體"/>
          <w:color w:val="000000" w:themeColor="text1"/>
          <w:sz w:val="28"/>
          <w:szCs w:val="28"/>
        </w:rPr>
        <w:t>會開會時，委員應親自出席，不得委任他人代理，應有三分之二以上委員出席始得開議，出席委員過半數之同意始得決議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BB6230" w:rsidRDefault="00BB6230" w:rsidP="003F6828">
      <w:pPr>
        <w:pStyle w:val="aa"/>
        <w:widowControl/>
        <w:spacing w:line="460" w:lineRule="exact"/>
        <w:ind w:leftChars="0" w:left="567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遴選時</w:t>
      </w:r>
      <w:proofErr w:type="gramStart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採</w:t>
      </w:r>
      <w:proofErr w:type="gramEnd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無記名投票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</w:t>
      </w:r>
      <w:proofErr w:type="gramStart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票決未過半數</w:t>
      </w:r>
      <w:proofErr w:type="gramEnd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者，以前二名（包括同列第二名）進入</w:t>
      </w:r>
      <w:proofErr w:type="gramStart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第二次票決</w:t>
      </w:r>
      <w:proofErr w:type="gramEnd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，餘類推進行；人選僅剩二名，經二次投票仍未過半數者，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重新公告辦理遴選。</w:t>
      </w:r>
    </w:p>
    <w:p w:rsidR="00BB6230" w:rsidRDefault="00BB6230" w:rsidP="003F6828">
      <w:pPr>
        <w:pStyle w:val="aa"/>
        <w:widowControl/>
        <w:spacing w:line="460" w:lineRule="exact"/>
        <w:ind w:leftChars="0" w:left="567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出缺學校僅有一位人選時，經二次投票未過半數者，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重新公告辦理遴選。</w:t>
      </w:r>
    </w:p>
    <w:p w:rsidR="003F6828" w:rsidRPr="003F6828" w:rsidRDefault="00BB6230" w:rsidP="003F6828">
      <w:pPr>
        <w:pStyle w:val="aa"/>
        <w:widowControl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第二項</w:t>
      </w:r>
      <w:r w:rsidR="003F6828" w:rsidRPr="007A0661">
        <w:rPr>
          <w:rFonts w:ascii="標楷體" w:eastAsia="標楷體" w:hAnsi="標楷體" w:cs="標楷體"/>
          <w:color w:val="000000" w:themeColor="text1"/>
          <w:sz w:val="28"/>
          <w:szCs w:val="28"/>
        </w:rPr>
        <w:t>決議，委員有</w:t>
      </w:r>
      <w:r w:rsidR="003F6828"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第十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二</w:t>
      </w:r>
      <w:r w:rsidR="003F6828"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點</w:t>
      </w:r>
      <w:r w:rsidR="003F6828" w:rsidRPr="007A0661">
        <w:rPr>
          <w:rFonts w:ascii="標楷體" w:eastAsia="標楷體" w:hAnsi="標楷體" w:cs="標楷體"/>
          <w:color w:val="000000" w:themeColor="text1"/>
          <w:sz w:val="28"/>
          <w:szCs w:val="28"/>
        </w:rPr>
        <w:t>應行迴避之情事者，不計入出席委員人數</w:t>
      </w:r>
      <w:r w:rsidR="003F6828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E94162" w:rsidRPr="00D25727" w:rsidRDefault="007A0661" w:rsidP="008E1E6C">
      <w:pPr>
        <w:pStyle w:val="aa"/>
        <w:widowControl/>
        <w:numPr>
          <w:ilvl w:val="0"/>
          <w:numId w:val="15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遴選會辦理校長遴選</w:t>
      </w:r>
      <w:r w:rsid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類型及</w:t>
      </w:r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作業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順序如下：</w:t>
      </w:r>
    </w:p>
    <w:p w:rsidR="00A11E24" w:rsidRPr="00A11E24" w:rsidRDefault="00A11E24" w:rsidP="007A0661">
      <w:pPr>
        <w:pStyle w:val="aa"/>
        <w:widowControl/>
        <w:numPr>
          <w:ilvl w:val="0"/>
          <w:numId w:val="18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延任、連任作業：</w:t>
      </w:r>
    </w:p>
    <w:p w:rsidR="00A11E24" w:rsidRPr="00A11E24" w:rsidRDefault="007A0661" w:rsidP="00A11E24">
      <w:pPr>
        <w:pStyle w:val="aa"/>
        <w:widowControl/>
        <w:numPr>
          <w:ilvl w:val="0"/>
          <w:numId w:val="27"/>
        </w:numPr>
        <w:spacing w:line="460" w:lineRule="exact"/>
        <w:ind w:leftChars="0" w:left="2016" w:hanging="574"/>
        <w:rPr>
          <w:rFonts w:ascii="標楷體" w:eastAsia="標楷體" w:hAnsi="標楷體"/>
          <w:sz w:val="28"/>
          <w:szCs w:val="28"/>
        </w:rPr>
      </w:pP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連任期滿並於一</w:t>
      </w:r>
      <w:proofErr w:type="gramStart"/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年內屆齡退休</w:t>
      </w:r>
      <w:proofErr w:type="gramEnd"/>
      <w:r w:rsidR="00DC2C44"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之</w:t>
      </w:r>
      <w:r w:rsidR="00E078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本市</w:t>
      </w:r>
      <w:r w:rsidR="00DC2C44"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</w:t>
      </w:r>
      <w:r w:rsid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延任</w:t>
      </w:r>
      <w:r w:rsidR="003F6828"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（</w:t>
      </w:r>
      <w:r w:rsidR="00951E5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</w:t>
      </w:r>
      <w:r w:rsidR="003F6828"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得免口頭報告）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7A0661" w:rsidRPr="00A11E24" w:rsidRDefault="00D140E1" w:rsidP="00A11E24">
      <w:pPr>
        <w:pStyle w:val="aa"/>
        <w:widowControl/>
        <w:numPr>
          <w:ilvl w:val="0"/>
          <w:numId w:val="27"/>
        </w:numPr>
        <w:spacing w:line="460" w:lineRule="exact"/>
        <w:ind w:leftChars="0" w:left="2016" w:hanging="574"/>
        <w:rPr>
          <w:rFonts w:ascii="標楷體" w:eastAsia="標楷體" w:hAnsi="標楷體"/>
          <w:sz w:val="28"/>
          <w:szCs w:val="28"/>
        </w:rPr>
      </w:pPr>
      <w:r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任期屆滿</w:t>
      </w:r>
      <w:r w:rsidR="00DC2C44"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之</w:t>
      </w:r>
      <w:r w:rsidR="00E078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本市</w:t>
      </w:r>
      <w:r w:rsidR="00DC2C44"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</w:t>
      </w:r>
      <w:r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校長連任</w:t>
      </w:r>
      <w:r w:rsidR="003F6828"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（如辦學績效考評優良</w:t>
      </w:r>
      <w:r w:rsidR="00951E5E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之校長</w:t>
      </w:r>
      <w:r w:rsidR="003F6828"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得免口頭報告）</w:t>
      </w:r>
      <w:r w:rsidR="007A0661" w:rsidRPr="00A11E2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2A5CF6" w:rsidRDefault="00A11E24" w:rsidP="000701A7">
      <w:pPr>
        <w:pStyle w:val="aa"/>
        <w:widowControl/>
        <w:numPr>
          <w:ilvl w:val="0"/>
          <w:numId w:val="18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轉任遴選作業：</w:t>
      </w:r>
    </w:p>
    <w:p w:rsidR="00A11E24" w:rsidRPr="002A5CF6" w:rsidRDefault="007A0661" w:rsidP="002A5CF6">
      <w:pPr>
        <w:pStyle w:val="aa"/>
        <w:widowControl/>
        <w:numPr>
          <w:ilvl w:val="0"/>
          <w:numId w:val="40"/>
        </w:numPr>
        <w:spacing w:line="460" w:lineRule="exact"/>
        <w:ind w:leftChars="0" w:left="2016" w:hanging="574"/>
        <w:rPr>
          <w:rFonts w:ascii="標楷體" w:eastAsia="標楷體" w:hAnsi="標楷體"/>
          <w:sz w:val="28"/>
          <w:szCs w:val="28"/>
        </w:rPr>
      </w:pPr>
      <w:r w:rsidRP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任期屆滿或連任任期達二分之一，且辦學績效考評優良之</w:t>
      </w:r>
      <w:r w:rsidR="00E078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本市</w:t>
      </w:r>
      <w:r w:rsidRP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現職校長。</w:t>
      </w:r>
    </w:p>
    <w:p w:rsidR="002A5CF6" w:rsidRPr="000701A7" w:rsidRDefault="002A5CF6" w:rsidP="002A5CF6">
      <w:pPr>
        <w:pStyle w:val="aa"/>
        <w:widowControl/>
        <w:numPr>
          <w:ilvl w:val="0"/>
          <w:numId w:val="40"/>
        </w:numPr>
        <w:spacing w:line="460" w:lineRule="exact"/>
        <w:ind w:leftChars="0" w:left="2016" w:hanging="574"/>
        <w:rPr>
          <w:rFonts w:ascii="標楷體" w:eastAsia="標楷體" w:hAnsi="標楷體"/>
          <w:sz w:val="28"/>
          <w:szCs w:val="28"/>
        </w:rPr>
      </w:pPr>
      <w:r w:rsidRP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任期屆滿或連任任期達二分之一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之</w:t>
      </w:r>
      <w:r w:rsidR="00E078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本市</w:t>
      </w:r>
      <w:r w:rsidRP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現職校長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F57D06" w:rsidRPr="00F57D06" w:rsidRDefault="00A11E24" w:rsidP="00F57D06">
      <w:pPr>
        <w:pStyle w:val="aa"/>
        <w:widowControl/>
        <w:numPr>
          <w:ilvl w:val="0"/>
          <w:numId w:val="18"/>
        </w:numPr>
        <w:spacing w:line="460" w:lineRule="exact"/>
        <w:ind w:leftChars="0" w:left="1442" w:hanging="87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新任遴選作業：</w:t>
      </w:r>
      <w:r w:rsidR="00F57D06" w:rsidRPr="00F57D0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參加</w:t>
      </w:r>
      <w:r w:rsidR="00E078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本市高級中等學校</w:t>
      </w:r>
      <w:r w:rsidR="00F57D06" w:rsidRPr="00F57D0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校長甄選合格者</w:t>
      </w:r>
      <w:r w:rsidR="00416D56" w:rsidRP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F57D06" w:rsidRDefault="00F57D06" w:rsidP="009D5F04">
      <w:pPr>
        <w:pStyle w:val="aa"/>
        <w:widowControl/>
        <w:spacing w:line="460" w:lineRule="exact"/>
        <w:ind w:leftChars="0" w:left="567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F57D0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改制學校得設籌備處主任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9D5F04" w:rsidRDefault="009D5F04" w:rsidP="009D5F04">
      <w:pPr>
        <w:pStyle w:val="aa"/>
        <w:widowControl/>
        <w:spacing w:line="460" w:lineRule="exact"/>
        <w:ind w:leftChars="0" w:left="567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新設</w:t>
      </w:r>
      <w:r w:rsidR="000701A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或改制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學校籌備處主任之遴選，</w:t>
      </w:r>
      <w:r w:rsidR="00F815F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依</w:t>
      </w:r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</w:t>
      </w:r>
      <w:r w:rsidR="006318FC"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規定</w:t>
      </w:r>
      <w:proofErr w:type="gramStart"/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採</w:t>
      </w:r>
      <w:proofErr w:type="gramEnd"/>
      <w:r w:rsidR="00A7372A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新任遴選作業方式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辦理。</w:t>
      </w:r>
      <w:r w:rsidR="000701A7">
        <w:rPr>
          <w:rFonts w:ascii="Times New Roman" w:eastAsia="標楷體" w:hAnsi="標楷體" w:cs="Times New Roman" w:hint="eastAsia"/>
          <w:sz w:val="28"/>
          <w:szCs w:val="28"/>
        </w:rPr>
        <w:t>新設或改制學校首任校長經提遴選會同意後，由</w:t>
      </w:r>
      <w:r w:rsidR="000701A7" w:rsidRPr="00A83018">
        <w:rPr>
          <w:rFonts w:ascii="Times New Roman" w:eastAsia="標楷體" w:hAnsi="標楷體" w:cs="Times New Roman" w:hint="eastAsia"/>
          <w:sz w:val="28"/>
          <w:szCs w:val="28"/>
        </w:rPr>
        <w:t>該學校籌備處主任擔任</w:t>
      </w:r>
      <w:r w:rsidRPr="00D2572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  <w:r w:rsidR="00FB1CB0" w:rsidRPr="00FB1CB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但不同意時，首任校長應循遴選程序遴選之。</w:t>
      </w:r>
    </w:p>
    <w:p w:rsidR="00E94162" w:rsidRPr="000A2AC3" w:rsidRDefault="000A2AC3" w:rsidP="008E1E6C">
      <w:pPr>
        <w:pStyle w:val="aa"/>
        <w:widowControl/>
        <w:numPr>
          <w:ilvl w:val="0"/>
          <w:numId w:val="22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0A2AC3">
        <w:rPr>
          <w:rFonts w:ascii="標楷體" w:eastAsia="標楷體" w:hAnsi="標楷體" w:cs="標楷體" w:hint="eastAsia"/>
          <w:sz w:val="28"/>
          <w:szCs w:val="28"/>
        </w:rPr>
        <w:t>校長辦學績效考評</w:t>
      </w:r>
      <w:r w:rsidR="00D25727">
        <w:rPr>
          <w:rFonts w:ascii="標楷體" w:eastAsia="標楷體" w:hAnsi="標楷體" w:cs="標楷體" w:hint="eastAsia"/>
          <w:sz w:val="28"/>
          <w:szCs w:val="28"/>
        </w:rPr>
        <w:t>項目及程序由教育局另定之，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教育局應將考評結果</w:t>
      </w:r>
      <w:r w:rsidRPr="000A2AC3">
        <w:rPr>
          <w:rFonts w:ascii="標楷體" w:eastAsia="標楷體" w:hAnsi="標楷體" w:cs="標楷體" w:hint="eastAsia"/>
          <w:sz w:val="28"/>
          <w:szCs w:val="28"/>
        </w:rPr>
        <w:t>及相關考評資料送</w:t>
      </w:r>
      <w:r w:rsidR="00BB6230">
        <w:rPr>
          <w:rFonts w:ascii="標楷體" w:eastAsia="標楷體" w:hAnsi="標楷體" w:cs="標楷體" w:hint="eastAsia"/>
          <w:sz w:val="28"/>
          <w:szCs w:val="28"/>
        </w:rPr>
        <w:t>交</w:t>
      </w:r>
      <w:r w:rsidRPr="000A2AC3">
        <w:rPr>
          <w:rFonts w:ascii="標楷體" w:eastAsia="標楷體" w:hAnsi="標楷體" w:cs="標楷體" w:hint="eastAsia"/>
          <w:sz w:val="28"/>
          <w:szCs w:val="28"/>
        </w:rPr>
        <w:t>遴選會，作為校長</w:t>
      </w:r>
      <w:r w:rsidR="00D25727">
        <w:rPr>
          <w:rFonts w:ascii="標楷體" w:eastAsia="標楷體" w:hAnsi="標楷體" w:cs="標楷體" w:hint="eastAsia"/>
          <w:sz w:val="28"/>
          <w:szCs w:val="28"/>
        </w:rPr>
        <w:t>遴選、連任或延任</w:t>
      </w:r>
      <w:r w:rsidRPr="000A2AC3">
        <w:rPr>
          <w:rFonts w:ascii="標楷體" w:eastAsia="標楷體" w:hAnsi="標楷體" w:cs="標楷體" w:hint="eastAsia"/>
          <w:sz w:val="28"/>
          <w:szCs w:val="28"/>
        </w:rPr>
        <w:t>之重要參考依據</w:t>
      </w:r>
      <w:r w:rsidR="00E94162" w:rsidRPr="000A2AC3">
        <w:rPr>
          <w:rFonts w:ascii="標楷體" w:eastAsia="標楷體" w:hAnsi="標楷體" w:hint="eastAsia"/>
          <w:sz w:val="28"/>
          <w:szCs w:val="28"/>
        </w:rPr>
        <w:t>。</w:t>
      </w:r>
    </w:p>
    <w:p w:rsidR="00E94162" w:rsidRDefault="000A2AC3" w:rsidP="008E1E6C">
      <w:pPr>
        <w:pStyle w:val="aa"/>
        <w:widowControl/>
        <w:numPr>
          <w:ilvl w:val="0"/>
          <w:numId w:val="22"/>
        </w:numPr>
        <w:spacing w:line="4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參加校長遴選者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</w:t>
      </w:r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應具有教育人員任用條例第三條、第六條、第六條之</w:t>
      </w:r>
      <w:proofErr w:type="gramStart"/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一</w:t>
      </w:r>
      <w:proofErr w:type="gramEnd"/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及第十條之一所定資格，且無第三十一條第一項、第三十三條所定情事</w:t>
      </w:r>
      <w:r w:rsidR="00E94162" w:rsidRPr="000A2AC3">
        <w:rPr>
          <w:rFonts w:ascii="標楷體" w:eastAsia="標楷體" w:hAnsi="標楷體" w:hint="eastAsia"/>
          <w:sz w:val="28"/>
          <w:szCs w:val="28"/>
        </w:rPr>
        <w:t>。</w:t>
      </w:r>
    </w:p>
    <w:p w:rsidR="000A2AC3" w:rsidRPr="000A2AC3" w:rsidRDefault="000A2AC3" w:rsidP="000A2AC3">
      <w:pPr>
        <w:pStyle w:val="aa"/>
        <w:widowControl/>
        <w:spacing w:line="4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違反前項規定者，不得參加校長遴選；已參加者，撤銷其資格，已聘任為校長者，撤銷其聘任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BB6230" w:rsidRPr="00BB6230" w:rsidRDefault="000A2AC3" w:rsidP="00BB6230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lastRenderedPageBreak/>
        <w:t>參加校長遴選者，不得有請託關說之情事，違反者，喪失參加該次遴選資格；已經遴選會審議通過者，由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本府</w:t>
      </w:r>
      <w:r w:rsidRPr="000A2AC3">
        <w:rPr>
          <w:rFonts w:ascii="標楷體" w:eastAsia="標楷體" w:hAnsi="標楷體" w:cs="標楷體"/>
          <w:color w:val="000000" w:themeColor="text1"/>
          <w:sz w:val="28"/>
          <w:szCs w:val="28"/>
        </w:rPr>
        <w:t>撤銷該決議，並重新辦理遴選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0A2AC3" w:rsidRPr="00BB6230" w:rsidRDefault="000F5469" w:rsidP="00BB6230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0F5469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參加校長遴選之人員除應依規定提交相關證件外</w:t>
      </w:r>
      <w:r w:rsidR="005522E6" w:rsidRPr="005522E6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，</w:t>
      </w:r>
      <w:r w:rsidR="000A2AC3" w:rsidRP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並應針對參與遴選學校之經營理念提出</w:t>
      </w:r>
      <w:r w:rsidR="007D2FB3" w:rsidRP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學校</w:t>
      </w:r>
      <w:r w:rsidR="000A2AC3" w:rsidRP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校務</w:t>
      </w:r>
      <w:r w:rsidR="007D2FB3" w:rsidRP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經營</w:t>
      </w:r>
      <w:r w:rsidR="000A2AC3" w:rsidRPr="00BB6230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計畫。</w:t>
      </w:r>
    </w:p>
    <w:p w:rsidR="00D95B6A" w:rsidRPr="00D95B6A" w:rsidRDefault="000A2AC3" w:rsidP="00924EE1">
      <w:pPr>
        <w:pStyle w:val="aa"/>
        <w:widowControl/>
        <w:spacing w:line="460" w:lineRule="exact"/>
        <w:ind w:leftChars="0" w:left="574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遴選會審議校長</w:t>
      </w:r>
      <w:r w:rsidR="007D2FB3"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遴選、連任、延任</w:t>
      </w: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時，應邀請前項人員列席說明；必要時，遴選會得邀請教育局</w:t>
      </w:r>
      <w:proofErr w:type="gramStart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視導區督學</w:t>
      </w:r>
      <w:proofErr w:type="gramEnd"/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及業務主管人員列席說明。</w:t>
      </w:r>
    </w:p>
    <w:p w:rsidR="00D95B6A" w:rsidRPr="00D95B6A" w:rsidRDefault="00D95B6A" w:rsidP="00BB6230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574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參與校長遴選有關人員對校長遴選委員名單、處理過程，於遴選結果未</w:t>
      </w:r>
      <w:r w:rsidR="007D2FB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公</w:t>
      </w: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布前，應嚴守秘密；遴選會委員不得參加、接受校長候選人或其他人員為特定校長候選人辦理之邀宴、關說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D95B6A" w:rsidRPr="00D95B6A" w:rsidRDefault="00D95B6A" w:rsidP="00D95B6A">
      <w:pPr>
        <w:pStyle w:val="aa"/>
        <w:widowControl/>
        <w:spacing w:line="460" w:lineRule="exact"/>
        <w:ind w:leftChars="0" w:left="574"/>
        <w:rPr>
          <w:rFonts w:ascii="標楷體" w:eastAsia="標楷體" w:hAnsi="標楷體"/>
          <w:sz w:val="28"/>
          <w:szCs w:val="28"/>
        </w:rPr>
      </w:pPr>
      <w:r w:rsidRPr="007A06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違反前項規定，經查證屬實者，由本府予以解聘，並不再聘任為遴選會委員</w:t>
      </w: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。</w:t>
      </w:r>
    </w:p>
    <w:p w:rsidR="000A2AC3" w:rsidRPr="000A2AC3" w:rsidRDefault="000A2AC3" w:rsidP="008E1E6C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858"/>
        <w:rPr>
          <w:rFonts w:ascii="標楷體" w:eastAsia="標楷體" w:hAnsi="標楷體"/>
          <w:sz w:val="28"/>
          <w:szCs w:val="28"/>
        </w:rPr>
      </w:pPr>
      <w:r w:rsidRPr="000A2AC3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遴選會對於具名指控案件，得分別訪談相關人員，必要時並得推派代表深入了解，向遴選會說明；對於未具名指控案件不予討論審議。</w:t>
      </w:r>
    </w:p>
    <w:p w:rsidR="000A2AC3" w:rsidRPr="00B27C02" w:rsidRDefault="000A2AC3" w:rsidP="008E1E6C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858"/>
        <w:rPr>
          <w:rFonts w:ascii="標楷體" w:eastAsia="標楷體" w:hAnsi="標楷體"/>
          <w:sz w:val="28"/>
          <w:szCs w:val="28"/>
        </w:rPr>
      </w:pP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遴選會委</w:t>
      </w:r>
      <w:r w:rsidR="00F035C2">
        <w:rPr>
          <w:rFonts w:ascii="標楷體" w:eastAsia="標楷體" w:hAnsi="標楷體"/>
          <w:bCs/>
          <w:color w:val="000000" w:themeColor="text1"/>
          <w:sz w:val="28"/>
          <w:szCs w:val="28"/>
        </w:rPr>
        <w:t>員審議有關本人或配偶、前配偶、三親等內之血親與姻親或曾有此關係</w:t>
      </w: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，及有學位論文指導之師生關係者，應自行迴避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0A2AC3" w:rsidRPr="00B27C02" w:rsidRDefault="000A2AC3" w:rsidP="000A2AC3">
      <w:pPr>
        <w:pStyle w:val="aa"/>
        <w:widowControl/>
        <w:spacing w:line="460" w:lineRule="exact"/>
        <w:ind w:leftChars="0" w:left="57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遴選會委員有前項應自行迴避之事由而</w:t>
      </w:r>
      <w:proofErr w:type="gramStart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不</w:t>
      </w:r>
      <w:proofErr w:type="gramEnd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自行迴避或有具體事實足認其執行職務有偏頗之虞者，</w:t>
      </w:r>
      <w:proofErr w:type="gramStart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當事人得</w:t>
      </w:r>
      <w:r w:rsidR="00F035C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舉</w:t>
      </w: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其</w:t>
      </w:r>
      <w:proofErr w:type="gramEnd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原因及事實，於遴選會決議前，向遴選會申請迴避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0A2AC3" w:rsidRPr="00B27C02" w:rsidRDefault="000A2AC3" w:rsidP="000A2AC3">
      <w:pPr>
        <w:pStyle w:val="aa"/>
        <w:widowControl/>
        <w:spacing w:line="460" w:lineRule="exact"/>
        <w:ind w:leftChars="0" w:left="57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前項申請被駁回者，得向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本府</w:t>
      </w: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聲明不服，</w:t>
      </w:r>
      <w:proofErr w:type="gramStart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本府</w:t>
      </w: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除有</w:t>
      </w:r>
      <w:proofErr w:type="gramEnd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正當理由外，應於十日內為適當之處置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0A2AC3" w:rsidRPr="00B27C02" w:rsidRDefault="000A2AC3" w:rsidP="000A2AC3">
      <w:pPr>
        <w:pStyle w:val="aa"/>
        <w:widowControl/>
        <w:spacing w:line="460" w:lineRule="exact"/>
        <w:ind w:leftChars="0" w:left="574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遴選會委員，有第一項應自行迴避之事由而</w:t>
      </w:r>
      <w:proofErr w:type="gramStart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不</w:t>
      </w:r>
      <w:proofErr w:type="gramEnd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自行迴避，且未經當事人申請迴避者，應由遴選會主席，命其迴避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0A2AC3" w:rsidRPr="00B27C02" w:rsidRDefault="000A2AC3" w:rsidP="000A2AC3">
      <w:pPr>
        <w:pStyle w:val="aa"/>
        <w:widowControl/>
        <w:spacing w:line="460" w:lineRule="exact"/>
        <w:ind w:leftChars="0" w:left="574"/>
        <w:rPr>
          <w:rFonts w:ascii="標楷體" w:eastAsia="標楷體" w:hAnsi="標楷體"/>
          <w:sz w:val="28"/>
          <w:szCs w:val="28"/>
        </w:rPr>
      </w:pP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遴選會主席有前項情形，由</w:t>
      </w:r>
      <w:proofErr w:type="gramStart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本府</w:t>
      </w:r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命其</w:t>
      </w:r>
      <w:proofErr w:type="gramEnd"/>
      <w:r w:rsidRPr="00B27C02">
        <w:rPr>
          <w:rFonts w:ascii="標楷體" w:eastAsia="標楷體" w:hAnsi="標楷體"/>
          <w:bCs/>
          <w:color w:val="000000" w:themeColor="text1"/>
          <w:sz w:val="28"/>
          <w:szCs w:val="28"/>
        </w:rPr>
        <w:t>迴避，並由遴選會委員互推一人擔任之</w:t>
      </w: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0A2AC3" w:rsidRPr="000D3535" w:rsidRDefault="000A2AC3" w:rsidP="008E1E6C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858"/>
        <w:rPr>
          <w:rFonts w:ascii="標楷體" w:eastAsia="標楷體" w:hAnsi="標楷體"/>
          <w:sz w:val="28"/>
          <w:szCs w:val="28"/>
        </w:rPr>
      </w:pP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lastRenderedPageBreak/>
        <w:t>校長遴選結果，由教育局報請本府聘任之。</w:t>
      </w:r>
    </w:p>
    <w:p w:rsidR="003905CE" w:rsidRPr="003905CE" w:rsidRDefault="00B27C02" w:rsidP="003905CE">
      <w:pPr>
        <w:pStyle w:val="aa"/>
        <w:widowControl/>
        <w:numPr>
          <w:ilvl w:val="0"/>
          <w:numId w:val="22"/>
        </w:numPr>
        <w:spacing w:line="460" w:lineRule="exact"/>
        <w:ind w:leftChars="0" w:left="574" w:hanging="858"/>
        <w:rPr>
          <w:rFonts w:ascii="標楷體" w:eastAsia="標楷體" w:hAnsi="標楷體"/>
          <w:sz w:val="28"/>
          <w:szCs w:val="28"/>
        </w:rPr>
      </w:pPr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校長</w:t>
      </w:r>
      <w:proofErr w:type="gramStart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於聘期中屆齡</w:t>
      </w:r>
      <w:proofErr w:type="gramEnd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退休，聘任至核定退休生效日止。現職校長已連任期滿，一</w:t>
      </w:r>
      <w:proofErr w:type="gramStart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年內屆齡退休</w:t>
      </w:r>
      <w:proofErr w:type="gramEnd"/>
      <w:r w:rsidRPr="00B27C0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者，經遴選會就其考評結果審議通過後，得延任至核定退休生效日止。</w:t>
      </w:r>
    </w:p>
    <w:p w:rsidR="00B27C02" w:rsidRPr="00FB1CB0" w:rsidRDefault="003905CE" w:rsidP="00FB1CB0">
      <w:pPr>
        <w:pStyle w:val="aa"/>
        <w:widowControl/>
        <w:spacing w:line="460" w:lineRule="exact"/>
        <w:ind w:leftChars="0" w:left="574"/>
        <w:rPr>
          <w:rFonts w:ascii="標楷體" w:eastAsia="標楷體" w:hAnsi="標楷體"/>
          <w:sz w:val="28"/>
          <w:szCs w:val="28"/>
        </w:rPr>
      </w:pPr>
      <w:r w:rsidRPr="003905C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校長於任期中因故無法任職時，由本府依規定指派適當人員代理，必要時得依</w:t>
      </w:r>
      <w:r w:rsidR="005D5133" w:rsidRPr="005D5133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高級中等學校校長遴選聘任及辦學績效考評辦法及</w:t>
      </w:r>
      <w:r w:rsidRPr="003905CE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本規定辦理出缺學校校長遴選。</w:t>
      </w:r>
    </w:p>
    <w:sectPr w:rsidR="00B27C02" w:rsidRPr="00FB1CB0" w:rsidSect="00EB70A4">
      <w:footerReference w:type="default" r:id="rId12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BC9" w:rsidRDefault="00DA5BC9" w:rsidP="00650202">
      <w:r>
        <w:separator/>
      </w:r>
    </w:p>
  </w:endnote>
  <w:endnote w:type="continuationSeparator" w:id="0">
    <w:p w:rsidR="00DA5BC9" w:rsidRDefault="00DA5BC9" w:rsidP="00650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16B" w:rsidRDefault="00DD716B" w:rsidP="00DD716B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BC9" w:rsidRDefault="00DA5BC9" w:rsidP="00650202">
      <w:r>
        <w:separator/>
      </w:r>
    </w:p>
  </w:footnote>
  <w:footnote w:type="continuationSeparator" w:id="0">
    <w:p w:rsidR="00DA5BC9" w:rsidRDefault="00DA5BC9" w:rsidP="00650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D4F6F"/>
    <w:multiLevelType w:val="hybridMultilevel"/>
    <w:tmpl w:val="4DB690E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D65903"/>
    <w:multiLevelType w:val="hybridMultilevel"/>
    <w:tmpl w:val="738C6564"/>
    <w:lvl w:ilvl="0" w:tplc="2D428152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2" w15:restartNumberingAfterBreak="0">
    <w:nsid w:val="078B0461"/>
    <w:multiLevelType w:val="hybridMultilevel"/>
    <w:tmpl w:val="C1A8DB2C"/>
    <w:lvl w:ilvl="0" w:tplc="B67EB88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1F35A3"/>
    <w:multiLevelType w:val="hybridMultilevel"/>
    <w:tmpl w:val="DF624916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0EF75B37"/>
    <w:multiLevelType w:val="hybridMultilevel"/>
    <w:tmpl w:val="0B3449FC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0BF2939"/>
    <w:multiLevelType w:val="hybridMultilevel"/>
    <w:tmpl w:val="66DA5604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6" w15:restartNumberingAfterBreak="0">
    <w:nsid w:val="114D59EB"/>
    <w:multiLevelType w:val="hybridMultilevel"/>
    <w:tmpl w:val="A7E2288E"/>
    <w:lvl w:ilvl="0" w:tplc="8348FE4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7B33A2"/>
    <w:multiLevelType w:val="hybridMultilevel"/>
    <w:tmpl w:val="2BB2A69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077601"/>
    <w:multiLevelType w:val="hybridMultilevel"/>
    <w:tmpl w:val="94480020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9" w15:restartNumberingAfterBreak="0">
    <w:nsid w:val="1F7F767C"/>
    <w:multiLevelType w:val="hybridMultilevel"/>
    <w:tmpl w:val="741005A2"/>
    <w:lvl w:ilvl="0" w:tplc="EB40817A">
      <w:start w:val="1"/>
      <w:numFmt w:val="decimal"/>
      <w:lvlText w:val="%1、"/>
      <w:lvlJc w:val="left"/>
      <w:pPr>
        <w:ind w:left="19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10" w15:restartNumberingAfterBreak="0">
    <w:nsid w:val="22DA3372"/>
    <w:multiLevelType w:val="hybridMultilevel"/>
    <w:tmpl w:val="D6C856FA"/>
    <w:lvl w:ilvl="0" w:tplc="EB92CA60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81678B"/>
    <w:multiLevelType w:val="hybridMultilevel"/>
    <w:tmpl w:val="36BACAAE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BF50EA9"/>
    <w:multiLevelType w:val="hybridMultilevel"/>
    <w:tmpl w:val="41CEEC8A"/>
    <w:lvl w:ilvl="0" w:tplc="746235F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94BB3"/>
    <w:multiLevelType w:val="hybridMultilevel"/>
    <w:tmpl w:val="98FED574"/>
    <w:lvl w:ilvl="0" w:tplc="EDC64B2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39763D4"/>
    <w:multiLevelType w:val="hybridMultilevel"/>
    <w:tmpl w:val="1584E9BE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15" w15:restartNumberingAfterBreak="0">
    <w:nsid w:val="35A3725D"/>
    <w:multiLevelType w:val="hybridMultilevel"/>
    <w:tmpl w:val="314A615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5D31823"/>
    <w:multiLevelType w:val="hybridMultilevel"/>
    <w:tmpl w:val="6DCA6662"/>
    <w:lvl w:ilvl="0" w:tplc="680CED98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6FB693E"/>
    <w:multiLevelType w:val="hybridMultilevel"/>
    <w:tmpl w:val="574EB012"/>
    <w:lvl w:ilvl="0" w:tplc="35BE4A72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18" w15:restartNumberingAfterBreak="0">
    <w:nsid w:val="3F6959CD"/>
    <w:multiLevelType w:val="hybridMultilevel"/>
    <w:tmpl w:val="A6B28002"/>
    <w:lvl w:ilvl="0" w:tplc="DA3A739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01C33DC"/>
    <w:multiLevelType w:val="hybridMultilevel"/>
    <w:tmpl w:val="7C6CB4A8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E3667E"/>
    <w:multiLevelType w:val="hybridMultilevel"/>
    <w:tmpl w:val="6AD4C23C"/>
    <w:lvl w:ilvl="0" w:tplc="EB40817A">
      <w:start w:val="1"/>
      <w:numFmt w:val="decimal"/>
      <w:lvlText w:val="%1、"/>
      <w:lvlJc w:val="left"/>
      <w:pPr>
        <w:ind w:left="19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21" w15:restartNumberingAfterBreak="0">
    <w:nsid w:val="44DE32E3"/>
    <w:multiLevelType w:val="hybridMultilevel"/>
    <w:tmpl w:val="C13485C0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C465BDD"/>
    <w:multiLevelType w:val="hybridMultilevel"/>
    <w:tmpl w:val="72B286C2"/>
    <w:lvl w:ilvl="0" w:tplc="36A0101C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4ED21E46"/>
    <w:multiLevelType w:val="hybridMultilevel"/>
    <w:tmpl w:val="E7CC2C80"/>
    <w:lvl w:ilvl="0" w:tplc="B1A0C71C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24" w15:restartNumberingAfterBreak="0">
    <w:nsid w:val="4FBE7488"/>
    <w:multiLevelType w:val="hybridMultilevel"/>
    <w:tmpl w:val="AC548EB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3150CF0"/>
    <w:multiLevelType w:val="hybridMultilevel"/>
    <w:tmpl w:val="F2987CA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4BF6A0B"/>
    <w:multiLevelType w:val="hybridMultilevel"/>
    <w:tmpl w:val="CF92AA4A"/>
    <w:lvl w:ilvl="0" w:tplc="882EDDE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8E4764C"/>
    <w:multiLevelType w:val="hybridMultilevel"/>
    <w:tmpl w:val="1672509E"/>
    <w:lvl w:ilvl="0" w:tplc="A66C2AF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068B1"/>
    <w:multiLevelType w:val="hybridMultilevel"/>
    <w:tmpl w:val="4F3894F8"/>
    <w:lvl w:ilvl="0" w:tplc="8A5436D4">
      <w:start w:val="6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8E320D5"/>
    <w:multiLevelType w:val="hybridMultilevel"/>
    <w:tmpl w:val="BFD02C8A"/>
    <w:lvl w:ilvl="0" w:tplc="26608000">
      <w:start w:val="1"/>
      <w:numFmt w:val="decimalFullWidth"/>
      <w:lvlText w:val="%1、"/>
      <w:lvlJc w:val="left"/>
      <w:pPr>
        <w:ind w:left="1698" w:hanging="48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30" w15:restartNumberingAfterBreak="0">
    <w:nsid w:val="6BB41A09"/>
    <w:multiLevelType w:val="hybridMultilevel"/>
    <w:tmpl w:val="E460B956"/>
    <w:lvl w:ilvl="0" w:tplc="DA3A739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6DA10EFD"/>
    <w:multiLevelType w:val="hybridMultilevel"/>
    <w:tmpl w:val="74D488FC"/>
    <w:lvl w:ilvl="0" w:tplc="DA3A739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70996472"/>
    <w:multiLevelType w:val="hybridMultilevel"/>
    <w:tmpl w:val="6DC22AEE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8156E8"/>
    <w:multiLevelType w:val="hybridMultilevel"/>
    <w:tmpl w:val="7070DB92"/>
    <w:lvl w:ilvl="0" w:tplc="35B828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203430"/>
    <w:multiLevelType w:val="hybridMultilevel"/>
    <w:tmpl w:val="C220F02A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810B6C"/>
    <w:multiLevelType w:val="hybridMultilevel"/>
    <w:tmpl w:val="D368C02E"/>
    <w:lvl w:ilvl="0" w:tplc="DA3A7394">
      <w:start w:val="1"/>
      <w:numFmt w:val="taiwaneseCountingThousand"/>
      <w:lvlText w:val="（%1）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6" w15:restartNumberingAfterBreak="0">
    <w:nsid w:val="79E76CAF"/>
    <w:multiLevelType w:val="hybridMultilevel"/>
    <w:tmpl w:val="8A9646BE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AE27E0E"/>
    <w:multiLevelType w:val="hybridMultilevel"/>
    <w:tmpl w:val="5F8E4DC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BAB16DA"/>
    <w:multiLevelType w:val="hybridMultilevel"/>
    <w:tmpl w:val="DEBC842A"/>
    <w:lvl w:ilvl="0" w:tplc="355A2F20">
      <w:start w:val="1"/>
      <w:numFmt w:val="decimalFullWidth"/>
      <w:lvlText w:val="%1、"/>
      <w:lvlJc w:val="left"/>
      <w:pPr>
        <w:ind w:left="1922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402" w:hanging="480"/>
      </w:pPr>
    </w:lvl>
    <w:lvl w:ilvl="2" w:tplc="0409001B" w:tentative="1">
      <w:start w:val="1"/>
      <w:numFmt w:val="lowerRoman"/>
      <w:lvlText w:val="%3."/>
      <w:lvlJc w:val="right"/>
      <w:pPr>
        <w:ind w:left="2882" w:hanging="480"/>
      </w:pPr>
    </w:lvl>
    <w:lvl w:ilvl="3" w:tplc="0409000F" w:tentative="1">
      <w:start w:val="1"/>
      <w:numFmt w:val="decimal"/>
      <w:lvlText w:val="%4."/>
      <w:lvlJc w:val="left"/>
      <w:pPr>
        <w:ind w:left="33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2" w:hanging="480"/>
      </w:pPr>
    </w:lvl>
    <w:lvl w:ilvl="5" w:tplc="0409001B" w:tentative="1">
      <w:start w:val="1"/>
      <w:numFmt w:val="lowerRoman"/>
      <w:lvlText w:val="%6."/>
      <w:lvlJc w:val="right"/>
      <w:pPr>
        <w:ind w:left="4322" w:hanging="480"/>
      </w:pPr>
    </w:lvl>
    <w:lvl w:ilvl="6" w:tplc="0409000F" w:tentative="1">
      <w:start w:val="1"/>
      <w:numFmt w:val="decimal"/>
      <w:lvlText w:val="%7."/>
      <w:lvlJc w:val="left"/>
      <w:pPr>
        <w:ind w:left="48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2" w:hanging="480"/>
      </w:pPr>
    </w:lvl>
    <w:lvl w:ilvl="8" w:tplc="0409001B" w:tentative="1">
      <w:start w:val="1"/>
      <w:numFmt w:val="lowerRoman"/>
      <w:lvlText w:val="%9."/>
      <w:lvlJc w:val="right"/>
      <w:pPr>
        <w:ind w:left="5762" w:hanging="480"/>
      </w:pPr>
    </w:lvl>
  </w:abstractNum>
  <w:abstractNum w:abstractNumId="39" w15:restartNumberingAfterBreak="0">
    <w:nsid w:val="7C0114C8"/>
    <w:multiLevelType w:val="hybridMultilevel"/>
    <w:tmpl w:val="D7E06A24"/>
    <w:lvl w:ilvl="0" w:tplc="DA3A7394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18"/>
  </w:num>
  <w:num w:numId="3">
    <w:abstractNumId w:val="34"/>
  </w:num>
  <w:num w:numId="4">
    <w:abstractNumId w:val="21"/>
  </w:num>
  <w:num w:numId="5">
    <w:abstractNumId w:val="37"/>
  </w:num>
  <w:num w:numId="6">
    <w:abstractNumId w:val="19"/>
  </w:num>
  <w:num w:numId="7">
    <w:abstractNumId w:val="35"/>
  </w:num>
  <w:num w:numId="8">
    <w:abstractNumId w:val="26"/>
  </w:num>
  <w:num w:numId="9">
    <w:abstractNumId w:val="24"/>
  </w:num>
  <w:num w:numId="10">
    <w:abstractNumId w:val="7"/>
  </w:num>
  <w:num w:numId="11">
    <w:abstractNumId w:val="36"/>
  </w:num>
  <w:num w:numId="12">
    <w:abstractNumId w:val="15"/>
  </w:num>
  <w:num w:numId="13">
    <w:abstractNumId w:val="0"/>
  </w:num>
  <w:num w:numId="14">
    <w:abstractNumId w:val="32"/>
  </w:num>
  <w:num w:numId="15">
    <w:abstractNumId w:val="25"/>
  </w:num>
  <w:num w:numId="16">
    <w:abstractNumId w:val="11"/>
  </w:num>
  <w:num w:numId="17">
    <w:abstractNumId w:val="3"/>
  </w:num>
  <w:num w:numId="18">
    <w:abstractNumId w:val="39"/>
  </w:num>
  <w:num w:numId="19">
    <w:abstractNumId w:val="16"/>
  </w:num>
  <w:num w:numId="20">
    <w:abstractNumId w:val="10"/>
  </w:num>
  <w:num w:numId="21">
    <w:abstractNumId w:val="4"/>
  </w:num>
  <w:num w:numId="22">
    <w:abstractNumId w:val="28"/>
  </w:num>
  <w:num w:numId="23">
    <w:abstractNumId w:val="9"/>
  </w:num>
  <w:num w:numId="24">
    <w:abstractNumId w:val="20"/>
  </w:num>
  <w:num w:numId="25">
    <w:abstractNumId w:val="31"/>
  </w:num>
  <w:num w:numId="26">
    <w:abstractNumId w:val="22"/>
  </w:num>
  <w:num w:numId="27">
    <w:abstractNumId w:val="8"/>
  </w:num>
  <w:num w:numId="28">
    <w:abstractNumId w:val="38"/>
  </w:num>
  <w:num w:numId="29">
    <w:abstractNumId w:val="14"/>
  </w:num>
  <w:num w:numId="30">
    <w:abstractNumId w:val="30"/>
  </w:num>
  <w:num w:numId="31">
    <w:abstractNumId w:val="23"/>
  </w:num>
  <w:num w:numId="32">
    <w:abstractNumId w:val="1"/>
  </w:num>
  <w:num w:numId="33">
    <w:abstractNumId w:val="17"/>
  </w:num>
  <w:num w:numId="34">
    <w:abstractNumId w:val="12"/>
  </w:num>
  <w:num w:numId="35">
    <w:abstractNumId w:val="27"/>
  </w:num>
  <w:num w:numId="36">
    <w:abstractNumId w:val="33"/>
  </w:num>
  <w:num w:numId="37">
    <w:abstractNumId w:val="13"/>
  </w:num>
  <w:num w:numId="38">
    <w:abstractNumId w:val="6"/>
  </w:num>
  <w:num w:numId="39">
    <w:abstractNumId w:val="29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94561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93F"/>
    <w:rsid w:val="000112D6"/>
    <w:rsid w:val="00016EEE"/>
    <w:rsid w:val="000249C5"/>
    <w:rsid w:val="0002719B"/>
    <w:rsid w:val="000275BB"/>
    <w:rsid w:val="00035656"/>
    <w:rsid w:val="000409A2"/>
    <w:rsid w:val="00041075"/>
    <w:rsid w:val="00041B0F"/>
    <w:rsid w:val="000543AD"/>
    <w:rsid w:val="000560E1"/>
    <w:rsid w:val="000701A7"/>
    <w:rsid w:val="00077A11"/>
    <w:rsid w:val="00080985"/>
    <w:rsid w:val="00085AA5"/>
    <w:rsid w:val="00093F00"/>
    <w:rsid w:val="00095171"/>
    <w:rsid w:val="000A06E1"/>
    <w:rsid w:val="000A162A"/>
    <w:rsid w:val="000A2AC3"/>
    <w:rsid w:val="000A7978"/>
    <w:rsid w:val="000B641D"/>
    <w:rsid w:val="000C2E16"/>
    <w:rsid w:val="000D3535"/>
    <w:rsid w:val="000D598C"/>
    <w:rsid w:val="000F310B"/>
    <w:rsid w:val="000F5469"/>
    <w:rsid w:val="00115804"/>
    <w:rsid w:val="00122D72"/>
    <w:rsid w:val="00122E8D"/>
    <w:rsid w:val="00126487"/>
    <w:rsid w:val="00133740"/>
    <w:rsid w:val="00134BD0"/>
    <w:rsid w:val="001364FF"/>
    <w:rsid w:val="00141CE5"/>
    <w:rsid w:val="00144E6B"/>
    <w:rsid w:val="001460A1"/>
    <w:rsid w:val="0016257D"/>
    <w:rsid w:val="001654AA"/>
    <w:rsid w:val="00166D53"/>
    <w:rsid w:val="00175BB5"/>
    <w:rsid w:val="0018597A"/>
    <w:rsid w:val="0018733A"/>
    <w:rsid w:val="0019117D"/>
    <w:rsid w:val="001927E9"/>
    <w:rsid w:val="00192CBB"/>
    <w:rsid w:val="00195A3F"/>
    <w:rsid w:val="001A112B"/>
    <w:rsid w:val="001A2E10"/>
    <w:rsid w:val="001A3B6A"/>
    <w:rsid w:val="001B16E0"/>
    <w:rsid w:val="001B265B"/>
    <w:rsid w:val="001B44AE"/>
    <w:rsid w:val="001D049A"/>
    <w:rsid w:val="001D54AA"/>
    <w:rsid w:val="001E4CFE"/>
    <w:rsid w:val="001E5DD8"/>
    <w:rsid w:val="001F4DFC"/>
    <w:rsid w:val="001F64E1"/>
    <w:rsid w:val="001F778F"/>
    <w:rsid w:val="00201AA3"/>
    <w:rsid w:val="00201D4A"/>
    <w:rsid w:val="00204468"/>
    <w:rsid w:val="00213777"/>
    <w:rsid w:val="00227931"/>
    <w:rsid w:val="00227A71"/>
    <w:rsid w:val="00227EDC"/>
    <w:rsid w:val="00230EDC"/>
    <w:rsid w:val="00242EF5"/>
    <w:rsid w:val="0025115F"/>
    <w:rsid w:val="002616D8"/>
    <w:rsid w:val="00276A1F"/>
    <w:rsid w:val="00276F29"/>
    <w:rsid w:val="002937F1"/>
    <w:rsid w:val="00296503"/>
    <w:rsid w:val="002A37AC"/>
    <w:rsid w:val="002A5CF6"/>
    <w:rsid w:val="002A65C1"/>
    <w:rsid w:val="002B011D"/>
    <w:rsid w:val="002B04A9"/>
    <w:rsid w:val="002B0BCA"/>
    <w:rsid w:val="002B18FA"/>
    <w:rsid w:val="002C5140"/>
    <w:rsid w:val="002F0825"/>
    <w:rsid w:val="002F49CA"/>
    <w:rsid w:val="002F59F1"/>
    <w:rsid w:val="00301317"/>
    <w:rsid w:val="00314506"/>
    <w:rsid w:val="00321646"/>
    <w:rsid w:val="00324121"/>
    <w:rsid w:val="0034077C"/>
    <w:rsid w:val="0034605A"/>
    <w:rsid w:val="00352E14"/>
    <w:rsid w:val="00356DF9"/>
    <w:rsid w:val="0035793A"/>
    <w:rsid w:val="0036367E"/>
    <w:rsid w:val="00366D06"/>
    <w:rsid w:val="00373703"/>
    <w:rsid w:val="00385DF5"/>
    <w:rsid w:val="003905CE"/>
    <w:rsid w:val="00393DE5"/>
    <w:rsid w:val="003B08D2"/>
    <w:rsid w:val="003B5D71"/>
    <w:rsid w:val="003B64FF"/>
    <w:rsid w:val="003D17BD"/>
    <w:rsid w:val="003D5632"/>
    <w:rsid w:val="003E2966"/>
    <w:rsid w:val="003E52C7"/>
    <w:rsid w:val="003F572C"/>
    <w:rsid w:val="003F5CE9"/>
    <w:rsid w:val="003F6828"/>
    <w:rsid w:val="00401B73"/>
    <w:rsid w:val="00401CDA"/>
    <w:rsid w:val="00410CCF"/>
    <w:rsid w:val="004125C9"/>
    <w:rsid w:val="00416D56"/>
    <w:rsid w:val="00421067"/>
    <w:rsid w:val="00431BEB"/>
    <w:rsid w:val="004350C2"/>
    <w:rsid w:val="004501BD"/>
    <w:rsid w:val="004640CE"/>
    <w:rsid w:val="00467FF7"/>
    <w:rsid w:val="00476F73"/>
    <w:rsid w:val="00481B26"/>
    <w:rsid w:val="00495B4E"/>
    <w:rsid w:val="004A1B1B"/>
    <w:rsid w:val="004B7AE2"/>
    <w:rsid w:val="004C0511"/>
    <w:rsid w:val="004C43EF"/>
    <w:rsid w:val="004D6C99"/>
    <w:rsid w:val="004E0CA9"/>
    <w:rsid w:val="004E1C09"/>
    <w:rsid w:val="004F5F88"/>
    <w:rsid w:val="00500178"/>
    <w:rsid w:val="00504996"/>
    <w:rsid w:val="0051430B"/>
    <w:rsid w:val="00517E71"/>
    <w:rsid w:val="005259D7"/>
    <w:rsid w:val="00532147"/>
    <w:rsid w:val="005330AA"/>
    <w:rsid w:val="005334A3"/>
    <w:rsid w:val="00543CC6"/>
    <w:rsid w:val="005522E6"/>
    <w:rsid w:val="00556F5C"/>
    <w:rsid w:val="00576472"/>
    <w:rsid w:val="005A45D9"/>
    <w:rsid w:val="005A5CCA"/>
    <w:rsid w:val="005B560C"/>
    <w:rsid w:val="005C0379"/>
    <w:rsid w:val="005C71DC"/>
    <w:rsid w:val="005D4C5B"/>
    <w:rsid w:val="005D5133"/>
    <w:rsid w:val="005D7CFE"/>
    <w:rsid w:val="005E1AE3"/>
    <w:rsid w:val="005E365E"/>
    <w:rsid w:val="005E5D4F"/>
    <w:rsid w:val="005E7326"/>
    <w:rsid w:val="006012B9"/>
    <w:rsid w:val="00601B11"/>
    <w:rsid w:val="00605B43"/>
    <w:rsid w:val="00606578"/>
    <w:rsid w:val="00610DF0"/>
    <w:rsid w:val="00624E16"/>
    <w:rsid w:val="006318FC"/>
    <w:rsid w:val="00633892"/>
    <w:rsid w:val="006348F2"/>
    <w:rsid w:val="00641C5B"/>
    <w:rsid w:val="00646F27"/>
    <w:rsid w:val="00647917"/>
    <w:rsid w:val="00650202"/>
    <w:rsid w:val="0065379F"/>
    <w:rsid w:val="0067467B"/>
    <w:rsid w:val="00677D81"/>
    <w:rsid w:val="00686F99"/>
    <w:rsid w:val="00694276"/>
    <w:rsid w:val="006A1AA4"/>
    <w:rsid w:val="006A2A7F"/>
    <w:rsid w:val="006A4C2A"/>
    <w:rsid w:val="006A7992"/>
    <w:rsid w:val="006B1667"/>
    <w:rsid w:val="006D1571"/>
    <w:rsid w:val="006D3B6D"/>
    <w:rsid w:val="006D6DF2"/>
    <w:rsid w:val="006F0402"/>
    <w:rsid w:val="006F071B"/>
    <w:rsid w:val="006F4D4A"/>
    <w:rsid w:val="006F6265"/>
    <w:rsid w:val="006F7B70"/>
    <w:rsid w:val="007022CE"/>
    <w:rsid w:val="00703B7F"/>
    <w:rsid w:val="007120B5"/>
    <w:rsid w:val="00716F1B"/>
    <w:rsid w:val="00722D5B"/>
    <w:rsid w:val="00726E00"/>
    <w:rsid w:val="007318B9"/>
    <w:rsid w:val="00731933"/>
    <w:rsid w:val="007329F6"/>
    <w:rsid w:val="00734749"/>
    <w:rsid w:val="0075798D"/>
    <w:rsid w:val="0077526F"/>
    <w:rsid w:val="00787402"/>
    <w:rsid w:val="00792778"/>
    <w:rsid w:val="0079777A"/>
    <w:rsid w:val="007A0661"/>
    <w:rsid w:val="007A0AF3"/>
    <w:rsid w:val="007A40DA"/>
    <w:rsid w:val="007A726D"/>
    <w:rsid w:val="007B19BF"/>
    <w:rsid w:val="007B4780"/>
    <w:rsid w:val="007C0CEA"/>
    <w:rsid w:val="007C20A1"/>
    <w:rsid w:val="007D0656"/>
    <w:rsid w:val="007D1DA6"/>
    <w:rsid w:val="007D2FB3"/>
    <w:rsid w:val="007D3850"/>
    <w:rsid w:val="007E4FF2"/>
    <w:rsid w:val="007F18A1"/>
    <w:rsid w:val="008021EC"/>
    <w:rsid w:val="00804CDF"/>
    <w:rsid w:val="0080614D"/>
    <w:rsid w:val="00806EA3"/>
    <w:rsid w:val="00810A56"/>
    <w:rsid w:val="0081348B"/>
    <w:rsid w:val="00815BC0"/>
    <w:rsid w:val="008251D0"/>
    <w:rsid w:val="0082576D"/>
    <w:rsid w:val="00827389"/>
    <w:rsid w:val="008427E0"/>
    <w:rsid w:val="00850D21"/>
    <w:rsid w:val="00864E73"/>
    <w:rsid w:val="00866C04"/>
    <w:rsid w:val="00872075"/>
    <w:rsid w:val="0087222B"/>
    <w:rsid w:val="008738A2"/>
    <w:rsid w:val="0088544A"/>
    <w:rsid w:val="0089158A"/>
    <w:rsid w:val="008A7C7C"/>
    <w:rsid w:val="008B569B"/>
    <w:rsid w:val="008B7607"/>
    <w:rsid w:val="008C1CBE"/>
    <w:rsid w:val="008C5602"/>
    <w:rsid w:val="008D1A64"/>
    <w:rsid w:val="008D4C18"/>
    <w:rsid w:val="008D5782"/>
    <w:rsid w:val="008E0561"/>
    <w:rsid w:val="008E1E6C"/>
    <w:rsid w:val="008E293B"/>
    <w:rsid w:val="008E4A7F"/>
    <w:rsid w:val="00901244"/>
    <w:rsid w:val="009028E8"/>
    <w:rsid w:val="0090485D"/>
    <w:rsid w:val="00907240"/>
    <w:rsid w:val="00911512"/>
    <w:rsid w:val="00911935"/>
    <w:rsid w:val="00917C6B"/>
    <w:rsid w:val="00921A06"/>
    <w:rsid w:val="00923246"/>
    <w:rsid w:val="00924EE1"/>
    <w:rsid w:val="00930818"/>
    <w:rsid w:val="009433A7"/>
    <w:rsid w:val="00944215"/>
    <w:rsid w:val="0094780E"/>
    <w:rsid w:val="00951E5E"/>
    <w:rsid w:val="00956838"/>
    <w:rsid w:val="00963216"/>
    <w:rsid w:val="00965CF8"/>
    <w:rsid w:val="0096676C"/>
    <w:rsid w:val="00966DE7"/>
    <w:rsid w:val="00966FC7"/>
    <w:rsid w:val="00970715"/>
    <w:rsid w:val="00970848"/>
    <w:rsid w:val="00975B63"/>
    <w:rsid w:val="00977192"/>
    <w:rsid w:val="00992AC3"/>
    <w:rsid w:val="00995547"/>
    <w:rsid w:val="009A39B1"/>
    <w:rsid w:val="009A4BC6"/>
    <w:rsid w:val="009A637E"/>
    <w:rsid w:val="009A6417"/>
    <w:rsid w:val="009B266A"/>
    <w:rsid w:val="009C41E3"/>
    <w:rsid w:val="009D5F04"/>
    <w:rsid w:val="009F1709"/>
    <w:rsid w:val="009F3AA7"/>
    <w:rsid w:val="00A021D8"/>
    <w:rsid w:val="00A04655"/>
    <w:rsid w:val="00A109FB"/>
    <w:rsid w:val="00A11E24"/>
    <w:rsid w:val="00A1703D"/>
    <w:rsid w:val="00A25EA5"/>
    <w:rsid w:val="00A275BE"/>
    <w:rsid w:val="00A32F77"/>
    <w:rsid w:val="00A3745F"/>
    <w:rsid w:val="00A43788"/>
    <w:rsid w:val="00A5161A"/>
    <w:rsid w:val="00A63161"/>
    <w:rsid w:val="00A639A0"/>
    <w:rsid w:val="00A65C19"/>
    <w:rsid w:val="00A6738A"/>
    <w:rsid w:val="00A67B7A"/>
    <w:rsid w:val="00A7372A"/>
    <w:rsid w:val="00A768BA"/>
    <w:rsid w:val="00A80033"/>
    <w:rsid w:val="00A82A6C"/>
    <w:rsid w:val="00A83719"/>
    <w:rsid w:val="00A8617B"/>
    <w:rsid w:val="00AA10F0"/>
    <w:rsid w:val="00AA32B9"/>
    <w:rsid w:val="00AA58EC"/>
    <w:rsid w:val="00AB1A13"/>
    <w:rsid w:val="00AC2A05"/>
    <w:rsid w:val="00AC4EEE"/>
    <w:rsid w:val="00AD3036"/>
    <w:rsid w:val="00AD4F65"/>
    <w:rsid w:val="00AD5935"/>
    <w:rsid w:val="00AD59FF"/>
    <w:rsid w:val="00AD71CE"/>
    <w:rsid w:val="00AD7984"/>
    <w:rsid w:val="00AE570A"/>
    <w:rsid w:val="00AE69FB"/>
    <w:rsid w:val="00AE7D0C"/>
    <w:rsid w:val="00AF15CF"/>
    <w:rsid w:val="00AF3B3C"/>
    <w:rsid w:val="00B02567"/>
    <w:rsid w:val="00B051B4"/>
    <w:rsid w:val="00B1037C"/>
    <w:rsid w:val="00B243B2"/>
    <w:rsid w:val="00B2793D"/>
    <w:rsid w:val="00B27C02"/>
    <w:rsid w:val="00B34D49"/>
    <w:rsid w:val="00B43850"/>
    <w:rsid w:val="00B52778"/>
    <w:rsid w:val="00B6075E"/>
    <w:rsid w:val="00B652E4"/>
    <w:rsid w:val="00B77D37"/>
    <w:rsid w:val="00B81EEC"/>
    <w:rsid w:val="00BA191A"/>
    <w:rsid w:val="00BA39DB"/>
    <w:rsid w:val="00BB001E"/>
    <w:rsid w:val="00BB164C"/>
    <w:rsid w:val="00BB22BC"/>
    <w:rsid w:val="00BB3949"/>
    <w:rsid w:val="00BB5614"/>
    <w:rsid w:val="00BB6230"/>
    <w:rsid w:val="00BD18E9"/>
    <w:rsid w:val="00BD1D93"/>
    <w:rsid w:val="00BE08E4"/>
    <w:rsid w:val="00BF0575"/>
    <w:rsid w:val="00BF439A"/>
    <w:rsid w:val="00BF467D"/>
    <w:rsid w:val="00BF58F3"/>
    <w:rsid w:val="00C00BD9"/>
    <w:rsid w:val="00C01C47"/>
    <w:rsid w:val="00C02353"/>
    <w:rsid w:val="00C20187"/>
    <w:rsid w:val="00C21BD4"/>
    <w:rsid w:val="00C2509D"/>
    <w:rsid w:val="00C3159E"/>
    <w:rsid w:val="00C343DF"/>
    <w:rsid w:val="00C47A03"/>
    <w:rsid w:val="00C52634"/>
    <w:rsid w:val="00C6240E"/>
    <w:rsid w:val="00C62634"/>
    <w:rsid w:val="00C62D37"/>
    <w:rsid w:val="00C848E6"/>
    <w:rsid w:val="00C90C3D"/>
    <w:rsid w:val="00C90CD4"/>
    <w:rsid w:val="00C924C5"/>
    <w:rsid w:val="00C9286C"/>
    <w:rsid w:val="00C9338F"/>
    <w:rsid w:val="00CA2C6A"/>
    <w:rsid w:val="00CB6AE2"/>
    <w:rsid w:val="00CB715F"/>
    <w:rsid w:val="00CB7BB8"/>
    <w:rsid w:val="00CB7DA7"/>
    <w:rsid w:val="00CD4698"/>
    <w:rsid w:val="00CE6182"/>
    <w:rsid w:val="00CF60A4"/>
    <w:rsid w:val="00D0099B"/>
    <w:rsid w:val="00D0363F"/>
    <w:rsid w:val="00D11CFA"/>
    <w:rsid w:val="00D12A88"/>
    <w:rsid w:val="00D130DE"/>
    <w:rsid w:val="00D140E1"/>
    <w:rsid w:val="00D25727"/>
    <w:rsid w:val="00D25AF3"/>
    <w:rsid w:val="00D27A3C"/>
    <w:rsid w:val="00D32078"/>
    <w:rsid w:val="00D35B33"/>
    <w:rsid w:val="00D42580"/>
    <w:rsid w:val="00D46864"/>
    <w:rsid w:val="00D50C0E"/>
    <w:rsid w:val="00D60793"/>
    <w:rsid w:val="00D63212"/>
    <w:rsid w:val="00D66AAF"/>
    <w:rsid w:val="00D821C4"/>
    <w:rsid w:val="00D83EC8"/>
    <w:rsid w:val="00D86A3C"/>
    <w:rsid w:val="00D95B6A"/>
    <w:rsid w:val="00DA03BC"/>
    <w:rsid w:val="00DA0B51"/>
    <w:rsid w:val="00DA1ECE"/>
    <w:rsid w:val="00DA5466"/>
    <w:rsid w:val="00DA5BC9"/>
    <w:rsid w:val="00DA5CA3"/>
    <w:rsid w:val="00DC0D78"/>
    <w:rsid w:val="00DC2321"/>
    <w:rsid w:val="00DC2C44"/>
    <w:rsid w:val="00DC68C9"/>
    <w:rsid w:val="00DD4291"/>
    <w:rsid w:val="00DD716B"/>
    <w:rsid w:val="00DE0075"/>
    <w:rsid w:val="00DE0FFD"/>
    <w:rsid w:val="00DE1B22"/>
    <w:rsid w:val="00DE26AE"/>
    <w:rsid w:val="00DE2AE9"/>
    <w:rsid w:val="00DE3FF3"/>
    <w:rsid w:val="00DE58AE"/>
    <w:rsid w:val="00DF1665"/>
    <w:rsid w:val="00DF16BA"/>
    <w:rsid w:val="00DF1F32"/>
    <w:rsid w:val="00DF68F6"/>
    <w:rsid w:val="00E07830"/>
    <w:rsid w:val="00E11EC3"/>
    <w:rsid w:val="00E165C4"/>
    <w:rsid w:val="00E173E8"/>
    <w:rsid w:val="00E20419"/>
    <w:rsid w:val="00E20943"/>
    <w:rsid w:val="00E2514F"/>
    <w:rsid w:val="00E26304"/>
    <w:rsid w:val="00E2754C"/>
    <w:rsid w:val="00E347D3"/>
    <w:rsid w:val="00E47E6B"/>
    <w:rsid w:val="00E51B5A"/>
    <w:rsid w:val="00E72662"/>
    <w:rsid w:val="00E7414E"/>
    <w:rsid w:val="00E77B40"/>
    <w:rsid w:val="00E810C7"/>
    <w:rsid w:val="00E8278A"/>
    <w:rsid w:val="00E86827"/>
    <w:rsid w:val="00E94162"/>
    <w:rsid w:val="00E943B4"/>
    <w:rsid w:val="00E97A02"/>
    <w:rsid w:val="00EA0924"/>
    <w:rsid w:val="00EB70A4"/>
    <w:rsid w:val="00EC004C"/>
    <w:rsid w:val="00EC2E85"/>
    <w:rsid w:val="00EC393F"/>
    <w:rsid w:val="00EC79E3"/>
    <w:rsid w:val="00ED0211"/>
    <w:rsid w:val="00ED5041"/>
    <w:rsid w:val="00EE0919"/>
    <w:rsid w:val="00EE0BCE"/>
    <w:rsid w:val="00EE1B68"/>
    <w:rsid w:val="00EE1E9C"/>
    <w:rsid w:val="00EF5409"/>
    <w:rsid w:val="00EF78F7"/>
    <w:rsid w:val="00EF7F24"/>
    <w:rsid w:val="00F00E8F"/>
    <w:rsid w:val="00F01CE2"/>
    <w:rsid w:val="00F035C2"/>
    <w:rsid w:val="00F21359"/>
    <w:rsid w:val="00F24E0E"/>
    <w:rsid w:val="00F31526"/>
    <w:rsid w:val="00F419E5"/>
    <w:rsid w:val="00F475D1"/>
    <w:rsid w:val="00F54387"/>
    <w:rsid w:val="00F55708"/>
    <w:rsid w:val="00F57D06"/>
    <w:rsid w:val="00F621BA"/>
    <w:rsid w:val="00F651FF"/>
    <w:rsid w:val="00F66C28"/>
    <w:rsid w:val="00F815F1"/>
    <w:rsid w:val="00F86ED6"/>
    <w:rsid w:val="00F90E2A"/>
    <w:rsid w:val="00FA14BC"/>
    <w:rsid w:val="00FA706C"/>
    <w:rsid w:val="00FB1CB0"/>
    <w:rsid w:val="00FB7695"/>
    <w:rsid w:val="00FD61F7"/>
    <w:rsid w:val="00FE41E6"/>
    <w:rsid w:val="00FE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>
      <o:colormenu v:ext="edit" strokecolor="none"/>
    </o:shapedefaults>
    <o:shapelayout v:ext="edit">
      <o:idmap v:ext="edit" data="1"/>
    </o:shapelayout>
  </w:shapeDefaults>
  <w:decimalSymbol w:val="."/>
  <w:listSeparator w:val=","/>
  <w15:docId w15:val="{02C7BEDA-88E5-414C-81CE-3BD0FE9A2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02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5020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02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50202"/>
    <w:rPr>
      <w:sz w:val="20"/>
      <w:szCs w:val="20"/>
    </w:rPr>
  </w:style>
  <w:style w:type="table" w:styleId="a7">
    <w:name w:val="Table Grid"/>
    <w:basedOn w:val="a1"/>
    <w:uiPriority w:val="59"/>
    <w:rsid w:val="002F08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651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51F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5A45D9"/>
    <w:pPr>
      <w:ind w:leftChars="200" w:left="480"/>
    </w:pPr>
  </w:style>
  <w:style w:type="paragraph" w:customStyle="1" w:styleId="Default">
    <w:name w:val="Default"/>
    <w:rsid w:val="006F4D4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TML">
    <w:name w:val="HTML Preformatted"/>
    <w:basedOn w:val="a"/>
    <w:link w:val="HTML0"/>
    <w:uiPriority w:val="99"/>
    <w:unhideWhenUsed/>
    <w:rsid w:val="00D6321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өũ" w:eastAsia="細明體" w:hAnsi="өũ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63212"/>
    <w:rPr>
      <w:rFonts w:ascii="өũ" w:eastAsia="細明體" w:hAnsi="өũ" w:cs="細明體"/>
      <w:kern w:val="0"/>
      <w:szCs w:val="24"/>
    </w:rPr>
  </w:style>
  <w:style w:type="paragraph" w:customStyle="1" w:styleId="ab">
    <w:name w:val="新北市政府公報附件標題"/>
    <w:basedOn w:val="a"/>
    <w:link w:val="ac"/>
    <w:rsid w:val="00AA10F0"/>
    <w:pPr>
      <w:overflowPunct w:val="0"/>
      <w:spacing w:afterLines="50" w:line="343" w:lineRule="exact"/>
      <w:jc w:val="both"/>
    </w:pPr>
    <w:rPr>
      <w:rFonts w:ascii="Times New Roman" w:eastAsia="標楷體" w:hAnsi="Times New Roman" w:cs="Times New Roman"/>
      <w:b/>
      <w:kern w:val="0"/>
      <w:sz w:val="20"/>
      <w:szCs w:val="24"/>
    </w:rPr>
  </w:style>
  <w:style w:type="character" w:customStyle="1" w:styleId="ac">
    <w:name w:val="新北市政府公報附件標題 字元"/>
    <w:link w:val="ab"/>
    <w:rsid w:val="00AA10F0"/>
    <w:rPr>
      <w:rFonts w:ascii="Times New Roman" w:eastAsia="標楷體" w:hAnsi="Times New Roman" w:cs="Times New Roman"/>
      <w:b/>
      <w:kern w:val="0"/>
      <w:sz w:val="20"/>
      <w:szCs w:val="24"/>
    </w:rPr>
  </w:style>
  <w:style w:type="character" w:styleId="ad">
    <w:name w:val="annotation reference"/>
    <w:basedOn w:val="a0"/>
    <w:uiPriority w:val="99"/>
    <w:semiHidden/>
    <w:unhideWhenUsed/>
    <w:rsid w:val="00E26304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26304"/>
  </w:style>
  <w:style w:type="character" w:customStyle="1" w:styleId="af">
    <w:name w:val="註解文字 字元"/>
    <w:basedOn w:val="a0"/>
    <w:link w:val="ae"/>
    <w:uiPriority w:val="99"/>
    <w:semiHidden/>
    <w:rsid w:val="00E26304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E26304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26304"/>
    <w:rPr>
      <w:b/>
      <w:bCs/>
    </w:rPr>
  </w:style>
  <w:style w:type="character" w:styleId="af2">
    <w:name w:val="Hyperlink"/>
    <w:basedOn w:val="a0"/>
    <w:uiPriority w:val="99"/>
    <w:semiHidden/>
    <w:unhideWhenUsed/>
    <w:rsid w:val="007318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0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5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78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235302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0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978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21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7710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6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1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00225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52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992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07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0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174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2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9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60535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83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99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253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526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1863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334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738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1857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6934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40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8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5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aw.moj.gov.tw/LawClass/LawContentIf.aspx?PCODE=H0060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eblaw.exam.gov.tw/LawContent.aspx?LawID=J030007006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law.moj.gov.tw/LawClass/LawContentIf.aspx?PCODE=H0060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aw.moj.gov.tw/LawClass/LawContentIf.aspx?PCODE=H006001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A38B48-E7AA-4616-B17E-B35249E11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1056</Words>
  <Characters>6020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yayi</dc:creator>
  <cp:lastModifiedBy>黃柏喬</cp:lastModifiedBy>
  <cp:revision>3</cp:revision>
  <cp:lastPrinted>2017-03-09T06:00:00Z</cp:lastPrinted>
  <dcterms:created xsi:type="dcterms:W3CDTF">2017-03-21T05:49:00Z</dcterms:created>
  <dcterms:modified xsi:type="dcterms:W3CDTF">2017-03-21T05:56:00Z</dcterms:modified>
</cp:coreProperties>
</file>