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E09AB" w:rsidRDefault="00B85DF9" w:rsidP="00D24C47">
      <w:pPr>
        <w:spacing w:line="460" w:lineRule="exact"/>
        <w:jc w:val="both"/>
        <w:rPr>
          <w:rFonts w:ascii="標楷體" w:eastAsia="標楷體" w:hAnsi="標楷體"/>
          <w:sz w:val="40"/>
          <w:szCs w:val="40"/>
        </w:rPr>
      </w:pPr>
      <w:bookmarkStart w:id="0" w:name="_GoBack"/>
      <w:r w:rsidRPr="00D24C47">
        <w:rPr>
          <w:rFonts w:ascii="標楷體" w:eastAsia="標楷體" w:hAnsi="標楷體" w:hint="eastAsia"/>
          <w:sz w:val="40"/>
          <w:szCs w:val="40"/>
        </w:rPr>
        <w:t>臺中市市有非公用土地設定地上權作業要點</w:t>
      </w:r>
    </w:p>
    <w:bookmarkEnd w:id="0"/>
    <w:p w:rsidR="00D24C47" w:rsidRPr="00D24C47" w:rsidRDefault="00D24C47" w:rsidP="00D24C47">
      <w:pPr>
        <w:spacing w:line="460" w:lineRule="exact"/>
        <w:jc w:val="both"/>
        <w:rPr>
          <w:rFonts w:ascii="標楷體" w:eastAsia="標楷體" w:hAnsi="標楷體"/>
          <w:sz w:val="28"/>
          <w:szCs w:val="28"/>
        </w:rPr>
      </w:pPr>
      <w:r w:rsidRPr="00D24C47">
        <w:rPr>
          <w:rFonts w:ascii="標楷體" w:eastAsia="標楷體" w:hAnsi="標楷體" w:hint="eastAsia"/>
          <w:sz w:val="28"/>
          <w:szCs w:val="28"/>
        </w:rPr>
        <w:t>105年8月17日府授財開字第1050160520號函修正</w:t>
      </w:r>
    </w:p>
    <w:p w:rsidR="00DE45BD" w:rsidRDefault="00DE45BD" w:rsidP="00D24C47">
      <w:pPr>
        <w:spacing w:line="460" w:lineRule="exact"/>
        <w:ind w:left="560" w:hangingChars="200" w:hanging="560"/>
        <w:rPr>
          <w:rFonts w:ascii="標楷體" w:eastAsia="標楷體" w:hAnsi="標楷體"/>
          <w:sz w:val="28"/>
          <w:szCs w:val="28"/>
        </w:rPr>
      </w:pPr>
      <w:r>
        <w:rPr>
          <w:rFonts w:ascii="標楷體" w:eastAsia="標楷體" w:hAnsi="標楷體" w:hint="eastAsia"/>
          <w:sz w:val="28"/>
          <w:szCs w:val="28"/>
          <w:lang w:eastAsia="zh-HK"/>
        </w:rPr>
        <w:t>一、</w:t>
      </w:r>
      <w:r w:rsidR="00D461A0" w:rsidRPr="00D461A0">
        <w:rPr>
          <w:rFonts w:ascii="標楷體" w:eastAsia="標楷體" w:hAnsi="標楷體" w:hint="eastAsia"/>
          <w:sz w:val="28"/>
          <w:szCs w:val="28"/>
        </w:rPr>
        <w:t>臺中市政府(以下稱本府)為加強開發利用市有非公用土地，辦理設定地上權作業，特訂定本要點</w:t>
      </w:r>
      <w:r w:rsidR="00B85DF9" w:rsidRPr="00DE45BD">
        <w:rPr>
          <w:rFonts w:ascii="標楷體" w:eastAsia="標楷體" w:hAnsi="標楷體" w:hint="eastAsia"/>
          <w:sz w:val="28"/>
          <w:szCs w:val="28"/>
        </w:rPr>
        <w:t>。</w:t>
      </w:r>
    </w:p>
    <w:p w:rsidR="00821766" w:rsidRDefault="00821766" w:rsidP="00821766">
      <w:pPr>
        <w:spacing w:line="460" w:lineRule="exact"/>
        <w:ind w:left="560" w:hangingChars="200" w:hanging="560"/>
        <w:rPr>
          <w:rFonts w:ascii="標楷體" w:eastAsia="標楷體" w:hAnsi="標楷體"/>
          <w:sz w:val="28"/>
          <w:szCs w:val="28"/>
        </w:rPr>
      </w:pPr>
      <w:r>
        <w:rPr>
          <w:rFonts w:ascii="標楷體" w:eastAsia="標楷體" w:hAnsi="標楷體" w:hint="eastAsia"/>
          <w:sz w:val="28"/>
          <w:szCs w:val="28"/>
          <w:lang w:eastAsia="zh-HK"/>
        </w:rPr>
        <w:t>二、</w:t>
      </w:r>
      <w:r w:rsidR="00D461A0" w:rsidRPr="00D461A0">
        <w:rPr>
          <w:rFonts w:ascii="標楷體" w:eastAsia="標楷體" w:hAnsi="標楷體" w:hint="eastAsia"/>
          <w:sz w:val="28"/>
          <w:szCs w:val="28"/>
        </w:rPr>
        <w:t>本要點之主管機關為本府財政局，執行機關為市有非公用土地之管理機關</w:t>
      </w:r>
      <w:r w:rsidR="00B85DF9" w:rsidRPr="004702EE">
        <w:rPr>
          <w:rFonts w:ascii="標楷體" w:eastAsia="標楷體" w:hAnsi="標楷體" w:hint="eastAsia"/>
          <w:sz w:val="28"/>
          <w:szCs w:val="28"/>
        </w:rPr>
        <w:t>。</w:t>
      </w:r>
    </w:p>
    <w:p w:rsidR="00821766" w:rsidRDefault="00821766" w:rsidP="00821766">
      <w:pPr>
        <w:spacing w:line="460" w:lineRule="exact"/>
        <w:ind w:left="560" w:hangingChars="200" w:hanging="560"/>
        <w:rPr>
          <w:rFonts w:ascii="標楷體" w:eastAsia="標楷體" w:hAnsi="標楷體"/>
          <w:sz w:val="28"/>
          <w:szCs w:val="28"/>
        </w:rPr>
      </w:pPr>
      <w:r>
        <w:rPr>
          <w:rFonts w:ascii="標楷體" w:eastAsia="標楷體" w:hAnsi="標楷體" w:hint="eastAsia"/>
          <w:sz w:val="28"/>
          <w:szCs w:val="28"/>
          <w:lang w:eastAsia="zh-HK"/>
        </w:rPr>
        <w:t>三、</w:t>
      </w:r>
      <w:r w:rsidR="00D461A0" w:rsidRPr="00D461A0">
        <w:rPr>
          <w:rFonts w:ascii="標楷體" w:eastAsia="標楷體" w:hAnsi="標楷體" w:hint="eastAsia"/>
          <w:sz w:val="28"/>
          <w:szCs w:val="28"/>
        </w:rPr>
        <w:t>市有非公用土地設定地上權，應以公開招標方式為之</w:t>
      </w:r>
      <w:r w:rsidR="00B85DF9" w:rsidRPr="004702EE">
        <w:rPr>
          <w:rFonts w:ascii="標楷體" w:eastAsia="標楷體" w:hAnsi="標楷體" w:hint="eastAsia"/>
          <w:sz w:val="28"/>
          <w:szCs w:val="28"/>
        </w:rPr>
        <w:t>。</w:t>
      </w:r>
    </w:p>
    <w:p w:rsidR="00821766" w:rsidRDefault="00821766" w:rsidP="00821766">
      <w:pPr>
        <w:spacing w:line="460" w:lineRule="exact"/>
        <w:ind w:left="560" w:hangingChars="200" w:hanging="560"/>
        <w:rPr>
          <w:rFonts w:ascii="標楷體" w:eastAsia="標楷體" w:hAnsi="標楷體"/>
          <w:sz w:val="28"/>
          <w:szCs w:val="28"/>
        </w:rPr>
      </w:pPr>
      <w:r>
        <w:rPr>
          <w:rFonts w:ascii="標楷體" w:eastAsia="標楷體" w:hAnsi="標楷體" w:hint="eastAsia"/>
          <w:sz w:val="28"/>
          <w:szCs w:val="28"/>
          <w:lang w:eastAsia="zh-HK"/>
        </w:rPr>
        <w:t>四、</w:t>
      </w:r>
      <w:r w:rsidR="00B85DF9" w:rsidRPr="004702EE">
        <w:rPr>
          <w:rFonts w:ascii="標楷體" w:eastAsia="標楷體" w:hAnsi="標楷體" w:hint="eastAsia"/>
          <w:sz w:val="28"/>
          <w:szCs w:val="28"/>
        </w:rPr>
        <w:t>設定地上權之存續期間，不得逾七十年。</w:t>
      </w:r>
    </w:p>
    <w:p w:rsidR="00B85DF9" w:rsidRDefault="00821766" w:rsidP="00821766">
      <w:pPr>
        <w:spacing w:line="460" w:lineRule="exact"/>
        <w:ind w:left="560" w:hangingChars="200" w:hanging="560"/>
        <w:rPr>
          <w:rFonts w:ascii="標楷體" w:eastAsia="標楷體" w:hAnsi="標楷體"/>
          <w:sz w:val="28"/>
          <w:szCs w:val="28"/>
        </w:rPr>
      </w:pPr>
      <w:r>
        <w:rPr>
          <w:rFonts w:ascii="標楷體" w:eastAsia="標楷體" w:hAnsi="標楷體" w:hint="eastAsia"/>
          <w:sz w:val="28"/>
          <w:szCs w:val="28"/>
          <w:lang w:eastAsia="zh-HK"/>
        </w:rPr>
        <w:t>五、</w:t>
      </w:r>
      <w:r w:rsidR="00B85DF9" w:rsidRPr="004702EE">
        <w:rPr>
          <w:rFonts w:ascii="標楷體" w:eastAsia="標楷體" w:hAnsi="標楷體" w:hint="eastAsia"/>
          <w:sz w:val="28"/>
          <w:szCs w:val="28"/>
        </w:rPr>
        <w:t>設定地上權應收取之地租，按訂約當期土地申報地價年息百分之五計收。</w:t>
      </w:r>
    </w:p>
    <w:p w:rsidR="00821766" w:rsidRDefault="00821766" w:rsidP="00821766">
      <w:pPr>
        <w:spacing w:line="460" w:lineRule="exact"/>
        <w:ind w:leftChars="200" w:left="480"/>
        <w:rPr>
          <w:rFonts w:ascii="標楷體" w:eastAsia="標楷體" w:hAnsi="標楷體"/>
          <w:sz w:val="28"/>
          <w:szCs w:val="28"/>
        </w:rPr>
      </w:pPr>
      <w:r w:rsidRPr="00821766">
        <w:rPr>
          <w:rFonts w:ascii="標楷體" w:eastAsia="標楷體" w:hAnsi="標楷體" w:hint="eastAsia"/>
          <w:sz w:val="28"/>
          <w:szCs w:val="28"/>
        </w:rPr>
        <w:t>前項地租，於申報地價調整時，隨同調整。但每年地租漲幅相較前一年度以調整百分之六為上限，且不得逾當年度土地申報地價年息百分之五，超出部分不予計收。</w:t>
      </w:r>
    </w:p>
    <w:p w:rsidR="00821766" w:rsidRPr="004702EE" w:rsidRDefault="00821766" w:rsidP="00821766">
      <w:pPr>
        <w:spacing w:line="460" w:lineRule="exact"/>
        <w:rPr>
          <w:rFonts w:ascii="標楷體" w:eastAsia="標楷體" w:hAnsi="標楷體"/>
          <w:sz w:val="28"/>
          <w:szCs w:val="28"/>
        </w:rPr>
      </w:pPr>
      <w:r>
        <w:rPr>
          <w:rFonts w:ascii="標楷體" w:eastAsia="標楷體" w:hAnsi="標楷體" w:hint="eastAsia"/>
          <w:sz w:val="28"/>
          <w:szCs w:val="28"/>
          <w:lang w:eastAsia="zh-HK"/>
        </w:rPr>
        <w:t>六、</w:t>
      </w:r>
      <w:r w:rsidRPr="004702EE">
        <w:rPr>
          <w:rFonts w:ascii="標楷體" w:eastAsia="標楷體" w:hAnsi="標楷體" w:hint="eastAsia"/>
          <w:sz w:val="28"/>
          <w:szCs w:val="28"/>
        </w:rPr>
        <w:t>公開招標設定地上權，依下列程序辦理：</w:t>
      </w:r>
    </w:p>
    <w:p w:rsidR="00821766" w:rsidRDefault="00821766" w:rsidP="00821766">
      <w:pPr>
        <w:spacing w:line="460" w:lineRule="exact"/>
        <w:ind w:leftChars="200" w:left="480"/>
        <w:rPr>
          <w:rFonts w:ascii="標楷體" w:eastAsia="標楷體" w:hAnsi="標楷體"/>
          <w:sz w:val="28"/>
          <w:szCs w:val="28"/>
        </w:rPr>
      </w:pPr>
      <w:r>
        <w:rPr>
          <w:rFonts w:ascii="標楷體" w:eastAsia="標楷體" w:hAnsi="標楷體" w:hint="eastAsia"/>
          <w:sz w:val="28"/>
          <w:szCs w:val="28"/>
        </w:rPr>
        <w:t>(</w:t>
      </w:r>
      <w:r>
        <w:rPr>
          <w:rFonts w:ascii="標楷體" w:eastAsia="標楷體" w:hAnsi="標楷體" w:hint="eastAsia"/>
          <w:sz w:val="28"/>
          <w:szCs w:val="28"/>
          <w:lang w:eastAsia="zh-HK"/>
        </w:rPr>
        <w:t>一)</w:t>
      </w:r>
      <w:r w:rsidRPr="00821766">
        <w:rPr>
          <w:rFonts w:ascii="標楷體" w:eastAsia="標楷體" w:hAnsi="標楷體" w:hint="eastAsia"/>
          <w:sz w:val="28"/>
          <w:szCs w:val="28"/>
        </w:rPr>
        <w:t xml:space="preserve"> </w:t>
      </w:r>
      <w:r w:rsidR="00C22F15" w:rsidRPr="00C22F15">
        <w:rPr>
          <w:rFonts w:ascii="標楷體" w:eastAsia="標楷體" w:hAnsi="標楷體" w:hint="eastAsia"/>
          <w:sz w:val="28"/>
          <w:szCs w:val="28"/>
        </w:rPr>
        <w:t>擬訂設定地上權開發計畫</w:t>
      </w:r>
      <w:r>
        <w:rPr>
          <w:rFonts w:ascii="標楷體" w:eastAsia="標楷體" w:hAnsi="標楷體" w:hint="eastAsia"/>
          <w:sz w:val="28"/>
          <w:szCs w:val="28"/>
        </w:rPr>
        <w:t>。</w:t>
      </w:r>
    </w:p>
    <w:p w:rsidR="00821766" w:rsidRDefault="00821766" w:rsidP="00821766">
      <w:pPr>
        <w:spacing w:line="460" w:lineRule="exact"/>
        <w:ind w:leftChars="200" w:left="480"/>
        <w:rPr>
          <w:rFonts w:ascii="標楷體" w:eastAsia="標楷體" w:hAnsi="標楷體"/>
          <w:sz w:val="28"/>
          <w:szCs w:val="28"/>
        </w:rPr>
      </w:pPr>
      <w:r>
        <w:rPr>
          <w:rFonts w:ascii="標楷體" w:eastAsia="標楷體" w:hAnsi="標楷體" w:hint="eastAsia"/>
          <w:sz w:val="28"/>
          <w:szCs w:val="28"/>
        </w:rPr>
        <w:t>(</w:t>
      </w:r>
      <w:r>
        <w:rPr>
          <w:rFonts w:ascii="標楷體" w:eastAsia="標楷體" w:hAnsi="標楷體" w:hint="eastAsia"/>
          <w:sz w:val="28"/>
          <w:szCs w:val="28"/>
          <w:lang w:eastAsia="zh-HK"/>
        </w:rPr>
        <w:t>二)</w:t>
      </w:r>
      <w:r w:rsidRPr="00821766">
        <w:rPr>
          <w:rFonts w:ascii="標楷體" w:eastAsia="標楷體" w:hAnsi="標楷體" w:hint="eastAsia"/>
          <w:sz w:val="28"/>
          <w:szCs w:val="28"/>
        </w:rPr>
        <w:t xml:space="preserve"> </w:t>
      </w:r>
      <w:r w:rsidRPr="004702EE">
        <w:rPr>
          <w:rFonts w:ascii="標楷體" w:eastAsia="標楷體" w:hAnsi="標楷體" w:hint="eastAsia"/>
          <w:sz w:val="28"/>
          <w:szCs w:val="28"/>
        </w:rPr>
        <w:t>依土地法第二十五條規定完成處分程序</w:t>
      </w:r>
      <w:r>
        <w:rPr>
          <w:rFonts w:ascii="標楷體" w:eastAsia="標楷體" w:hAnsi="標楷體" w:hint="eastAsia"/>
          <w:sz w:val="28"/>
          <w:szCs w:val="28"/>
        </w:rPr>
        <w:t>。</w:t>
      </w:r>
    </w:p>
    <w:p w:rsidR="00821766" w:rsidRDefault="00821766" w:rsidP="00821766">
      <w:pPr>
        <w:spacing w:line="460" w:lineRule="exact"/>
        <w:ind w:leftChars="200" w:left="480"/>
        <w:rPr>
          <w:rFonts w:ascii="標楷體" w:eastAsia="標楷體" w:hAnsi="標楷體"/>
          <w:sz w:val="28"/>
          <w:szCs w:val="28"/>
        </w:rPr>
      </w:pPr>
      <w:r>
        <w:rPr>
          <w:rFonts w:ascii="標楷體" w:eastAsia="標楷體" w:hAnsi="標楷體" w:hint="eastAsia"/>
          <w:sz w:val="28"/>
          <w:szCs w:val="28"/>
        </w:rPr>
        <w:t>(</w:t>
      </w:r>
      <w:r>
        <w:rPr>
          <w:rFonts w:ascii="標楷體" w:eastAsia="標楷體" w:hAnsi="標楷體" w:hint="eastAsia"/>
          <w:sz w:val="28"/>
          <w:szCs w:val="28"/>
          <w:lang w:eastAsia="zh-HK"/>
        </w:rPr>
        <w:t>三)</w:t>
      </w:r>
      <w:r w:rsidRPr="00821766">
        <w:rPr>
          <w:rFonts w:ascii="標楷體" w:eastAsia="標楷體" w:hAnsi="標楷體" w:hint="eastAsia"/>
          <w:sz w:val="28"/>
          <w:szCs w:val="28"/>
        </w:rPr>
        <w:t xml:space="preserve"> </w:t>
      </w:r>
      <w:r w:rsidRPr="004702EE">
        <w:rPr>
          <w:rFonts w:ascii="標楷體" w:eastAsia="標楷體" w:hAnsi="標楷體" w:hint="eastAsia"/>
          <w:sz w:val="28"/>
          <w:szCs w:val="28"/>
        </w:rPr>
        <w:t>依第九點規定訂定權利金底價</w:t>
      </w:r>
      <w:r>
        <w:rPr>
          <w:rFonts w:ascii="標楷體" w:eastAsia="標楷體" w:hAnsi="標楷體" w:hint="eastAsia"/>
          <w:sz w:val="28"/>
          <w:szCs w:val="28"/>
        </w:rPr>
        <w:t>。</w:t>
      </w:r>
    </w:p>
    <w:p w:rsidR="00821766" w:rsidRDefault="00821766" w:rsidP="00821766">
      <w:pPr>
        <w:spacing w:line="460" w:lineRule="exact"/>
        <w:ind w:leftChars="200" w:left="1180" w:hangingChars="250" w:hanging="700"/>
        <w:rPr>
          <w:rFonts w:ascii="標楷體" w:eastAsia="標楷體" w:hAnsi="標楷體"/>
          <w:sz w:val="28"/>
          <w:szCs w:val="28"/>
        </w:rPr>
      </w:pPr>
      <w:r>
        <w:rPr>
          <w:rFonts w:ascii="標楷體" w:eastAsia="標楷體" w:hAnsi="標楷體" w:hint="eastAsia"/>
          <w:sz w:val="28"/>
          <w:szCs w:val="28"/>
        </w:rPr>
        <w:t>(</w:t>
      </w:r>
      <w:r>
        <w:rPr>
          <w:rFonts w:ascii="標楷體" w:eastAsia="標楷體" w:hAnsi="標楷體" w:hint="eastAsia"/>
          <w:sz w:val="28"/>
          <w:szCs w:val="28"/>
          <w:lang w:eastAsia="zh-HK"/>
        </w:rPr>
        <w:t>四)</w:t>
      </w:r>
      <w:r w:rsidRPr="00821766">
        <w:rPr>
          <w:rFonts w:ascii="標楷體" w:eastAsia="標楷體" w:hAnsi="標楷體" w:hint="eastAsia"/>
          <w:sz w:val="28"/>
          <w:szCs w:val="28"/>
        </w:rPr>
        <w:t xml:space="preserve"> </w:t>
      </w:r>
      <w:r w:rsidRPr="004702EE">
        <w:rPr>
          <w:rFonts w:ascii="標楷體" w:eastAsia="標楷體" w:hAnsi="標楷體" w:hint="eastAsia"/>
          <w:sz w:val="28"/>
          <w:szCs w:val="28"/>
        </w:rPr>
        <w:t>擬訂投標須知及設定地上權契約等招標文件簽報本府核定</w:t>
      </w:r>
      <w:r>
        <w:rPr>
          <w:rFonts w:ascii="標楷體" w:eastAsia="標楷體" w:hAnsi="標楷體" w:hint="eastAsia"/>
          <w:sz w:val="28"/>
          <w:szCs w:val="28"/>
        </w:rPr>
        <w:t>。</w:t>
      </w:r>
    </w:p>
    <w:p w:rsidR="00821766" w:rsidRDefault="00821766" w:rsidP="00821766">
      <w:pPr>
        <w:spacing w:line="460" w:lineRule="exact"/>
        <w:ind w:leftChars="200" w:left="480"/>
        <w:rPr>
          <w:rFonts w:ascii="標楷體" w:eastAsia="標楷體" w:hAnsi="標楷體"/>
          <w:sz w:val="28"/>
          <w:szCs w:val="28"/>
        </w:rPr>
      </w:pPr>
      <w:r>
        <w:rPr>
          <w:rFonts w:ascii="標楷體" w:eastAsia="標楷體" w:hAnsi="標楷體" w:hint="eastAsia"/>
          <w:sz w:val="28"/>
          <w:szCs w:val="28"/>
        </w:rPr>
        <w:t>(</w:t>
      </w:r>
      <w:r>
        <w:rPr>
          <w:rFonts w:ascii="標楷體" w:eastAsia="標楷體" w:hAnsi="標楷體" w:hint="eastAsia"/>
          <w:sz w:val="28"/>
          <w:szCs w:val="28"/>
          <w:lang w:eastAsia="zh-HK"/>
        </w:rPr>
        <w:t>五)</w:t>
      </w:r>
      <w:r w:rsidRPr="00821766">
        <w:rPr>
          <w:rFonts w:ascii="標楷體" w:eastAsia="標楷體" w:hAnsi="標楷體" w:hint="eastAsia"/>
          <w:sz w:val="28"/>
          <w:szCs w:val="28"/>
        </w:rPr>
        <w:t xml:space="preserve"> </w:t>
      </w:r>
      <w:r w:rsidRPr="004702EE">
        <w:rPr>
          <w:rFonts w:ascii="標楷體" w:eastAsia="標楷體" w:hAnsi="標楷體" w:hint="eastAsia"/>
          <w:sz w:val="28"/>
          <w:szCs w:val="28"/>
        </w:rPr>
        <w:t>公告招標</w:t>
      </w:r>
      <w:r>
        <w:rPr>
          <w:rFonts w:ascii="標楷體" w:eastAsia="標楷體" w:hAnsi="標楷體" w:hint="eastAsia"/>
          <w:sz w:val="28"/>
          <w:szCs w:val="28"/>
        </w:rPr>
        <w:t>。</w:t>
      </w:r>
    </w:p>
    <w:p w:rsidR="00821766" w:rsidRDefault="00821766" w:rsidP="00821766">
      <w:pPr>
        <w:spacing w:line="460" w:lineRule="exact"/>
        <w:ind w:leftChars="200" w:left="480"/>
        <w:rPr>
          <w:rFonts w:ascii="標楷體" w:eastAsia="標楷體" w:hAnsi="標楷體"/>
          <w:sz w:val="28"/>
          <w:szCs w:val="28"/>
        </w:rPr>
      </w:pPr>
      <w:r>
        <w:rPr>
          <w:rFonts w:ascii="標楷體" w:eastAsia="標楷體" w:hAnsi="標楷體" w:hint="eastAsia"/>
          <w:sz w:val="28"/>
          <w:szCs w:val="28"/>
          <w:lang w:eastAsia="zh-HK"/>
        </w:rPr>
        <w:t>(六)</w:t>
      </w:r>
      <w:r w:rsidRPr="00821766">
        <w:rPr>
          <w:rFonts w:ascii="標楷體" w:eastAsia="標楷體" w:hAnsi="標楷體" w:hint="eastAsia"/>
          <w:sz w:val="28"/>
          <w:szCs w:val="28"/>
        </w:rPr>
        <w:t xml:space="preserve"> </w:t>
      </w:r>
      <w:r w:rsidRPr="004702EE">
        <w:rPr>
          <w:rFonts w:ascii="標楷體" w:eastAsia="標楷體" w:hAnsi="標楷體" w:hint="eastAsia"/>
          <w:sz w:val="28"/>
          <w:szCs w:val="28"/>
        </w:rPr>
        <w:t>簽訂設定地上權契約</w:t>
      </w:r>
      <w:r>
        <w:rPr>
          <w:rFonts w:ascii="標楷體" w:eastAsia="標楷體" w:hAnsi="標楷體" w:hint="eastAsia"/>
          <w:sz w:val="28"/>
          <w:szCs w:val="28"/>
        </w:rPr>
        <w:t>。</w:t>
      </w:r>
    </w:p>
    <w:p w:rsidR="00821766" w:rsidRDefault="00821766" w:rsidP="00821766">
      <w:pPr>
        <w:spacing w:line="460" w:lineRule="exact"/>
        <w:ind w:leftChars="200" w:left="480"/>
        <w:rPr>
          <w:rFonts w:ascii="標楷體" w:eastAsia="標楷體" w:hAnsi="標楷體"/>
          <w:sz w:val="28"/>
          <w:szCs w:val="28"/>
        </w:rPr>
      </w:pPr>
      <w:r>
        <w:rPr>
          <w:rFonts w:ascii="標楷體" w:eastAsia="標楷體" w:hAnsi="標楷體" w:hint="eastAsia"/>
          <w:sz w:val="28"/>
          <w:szCs w:val="28"/>
        </w:rPr>
        <w:t>(</w:t>
      </w:r>
      <w:r>
        <w:rPr>
          <w:rFonts w:ascii="標楷體" w:eastAsia="標楷體" w:hAnsi="標楷體" w:hint="eastAsia"/>
          <w:sz w:val="28"/>
          <w:szCs w:val="28"/>
          <w:lang w:eastAsia="zh-HK"/>
        </w:rPr>
        <w:t>七</w:t>
      </w:r>
      <w:r>
        <w:rPr>
          <w:rFonts w:ascii="標楷體" w:eastAsia="標楷體" w:hAnsi="標楷體" w:hint="eastAsia"/>
          <w:sz w:val="28"/>
          <w:szCs w:val="28"/>
        </w:rPr>
        <w:t>)</w:t>
      </w:r>
      <w:r w:rsidRPr="00821766">
        <w:rPr>
          <w:rFonts w:ascii="標楷體" w:eastAsia="標楷體" w:hAnsi="標楷體" w:hint="eastAsia"/>
          <w:sz w:val="28"/>
          <w:szCs w:val="28"/>
        </w:rPr>
        <w:t xml:space="preserve"> </w:t>
      </w:r>
      <w:r w:rsidRPr="004702EE">
        <w:rPr>
          <w:rFonts w:ascii="標楷體" w:eastAsia="標楷體" w:hAnsi="標楷體" w:hint="eastAsia"/>
          <w:sz w:val="28"/>
          <w:szCs w:val="28"/>
        </w:rPr>
        <w:t>辦理地上權設定登記</w:t>
      </w:r>
      <w:r>
        <w:rPr>
          <w:rFonts w:ascii="標楷體" w:eastAsia="標楷體" w:hAnsi="標楷體" w:hint="eastAsia"/>
          <w:sz w:val="28"/>
          <w:szCs w:val="28"/>
        </w:rPr>
        <w:t>。</w:t>
      </w:r>
    </w:p>
    <w:p w:rsidR="00821766" w:rsidRDefault="00821766" w:rsidP="00821766">
      <w:pPr>
        <w:spacing w:line="460" w:lineRule="exact"/>
        <w:ind w:left="560" w:hangingChars="200" w:hanging="560"/>
        <w:rPr>
          <w:rFonts w:ascii="標楷體" w:eastAsia="標楷體" w:hAnsi="標楷體"/>
          <w:sz w:val="28"/>
          <w:szCs w:val="28"/>
        </w:rPr>
      </w:pPr>
      <w:r>
        <w:rPr>
          <w:rFonts w:ascii="標楷體" w:eastAsia="標楷體" w:hAnsi="標楷體" w:hint="eastAsia"/>
          <w:sz w:val="28"/>
          <w:szCs w:val="28"/>
          <w:lang w:eastAsia="zh-HK"/>
        </w:rPr>
        <w:t>七、</w:t>
      </w:r>
      <w:r w:rsidRPr="004702EE">
        <w:rPr>
          <w:rFonts w:ascii="標楷體" w:eastAsia="標楷體" w:hAnsi="標楷體" w:hint="eastAsia"/>
          <w:sz w:val="28"/>
          <w:szCs w:val="28"/>
        </w:rPr>
        <w:t>設定地上權契約內容應包括項目如下</w:t>
      </w:r>
      <w:r>
        <w:rPr>
          <w:rFonts w:ascii="標楷體" w:eastAsia="標楷體" w:hAnsi="標楷體" w:hint="eastAsia"/>
          <w:sz w:val="28"/>
          <w:szCs w:val="28"/>
        </w:rPr>
        <w:t>：</w:t>
      </w:r>
    </w:p>
    <w:p w:rsidR="004B4626" w:rsidRPr="004B4626" w:rsidRDefault="004B4626" w:rsidP="004B4626">
      <w:pPr>
        <w:spacing w:line="460" w:lineRule="exact"/>
        <w:ind w:leftChars="200" w:left="1040" w:hangingChars="200" w:hanging="560"/>
        <w:rPr>
          <w:rFonts w:ascii="標楷體" w:eastAsia="標楷體" w:hAnsi="標楷體"/>
          <w:sz w:val="28"/>
          <w:szCs w:val="28"/>
        </w:rPr>
      </w:pPr>
      <w:r w:rsidRPr="004B4626">
        <w:rPr>
          <w:rFonts w:ascii="標楷體" w:eastAsia="標楷體" w:hAnsi="標楷體" w:hint="eastAsia"/>
          <w:sz w:val="28"/>
          <w:szCs w:val="28"/>
        </w:rPr>
        <w:t>(一) 雙方當事人。</w:t>
      </w:r>
    </w:p>
    <w:p w:rsidR="004B4626" w:rsidRPr="004B4626" w:rsidRDefault="004B4626" w:rsidP="004B4626">
      <w:pPr>
        <w:spacing w:line="460" w:lineRule="exact"/>
        <w:ind w:leftChars="200" w:left="1040" w:hangingChars="200" w:hanging="560"/>
        <w:rPr>
          <w:rFonts w:ascii="標楷體" w:eastAsia="標楷體" w:hAnsi="標楷體"/>
          <w:sz w:val="28"/>
          <w:szCs w:val="28"/>
        </w:rPr>
      </w:pPr>
      <w:r w:rsidRPr="004B4626">
        <w:rPr>
          <w:rFonts w:ascii="標楷體" w:eastAsia="標楷體" w:hAnsi="標楷體" w:hint="eastAsia"/>
          <w:sz w:val="28"/>
          <w:szCs w:val="28"/>
        </w:rPr>
        <w:t>(二) 設定地上權之土地標示及面積。</w:t>
      </w:r>
    </w:p>
    <w:p w:rsidR="004B4626" w:rsidRDefault="004B4626" w:rsidP="004B4626">
      <w:pPr>
        <w:spacing w:line="460" w:lineRule="exact"/>
        <w:ind w:leftChars="200" w:left="1040" w:hangingChars="200" w:hanging="560"/>
        <w:rPr>
          <w:rFonts w:ascii="標楷體" w:eastAsia="標楷體" w:hAnsi="標楷體"/>
          <w:sz w:val="28"/>
          <w:szCs w:val="28"/>
        </w:rPr>
      </w:pPr>
      <w:r w:rsidRPr="004B4626">
        <w:rPr>
          <w:rFonts w:ascii="標楷體" w:eastAsia="標楷體" w:hAnsi="標楷體" w:hint="eastAsia"/>
          <w:sz w:val="28"/>
          <w:szCs w:val="28"/>
        </w:rPr>
        <w:t>(三) 地上權存續期間。</w:t>
      </w:r>
    </w:p>
    <w:p w:rsidR="004B4626" w:rsidRDefault="004B4626" w:rsidP="00821766">
      <w:pPr>
        <w:spacing w:line="460" w:lineRule="exact"/>
        <w:ind w:leftChars="200" w:left="1040" w:hangingChars="200" w:hanging="560"/>
        <w:rPr>
          <w:rFonts w:ascii="標楷體" w:eastAsia="標楷體" w:hAnsi="標楷體"/>
          <w:sz w:val="28"/>
          <w:szCs w:val="28"/>
        </w:rPr>
      </w:pPr>
      <w:r>
        <w:rPr>
          <w:rFonts w:ascii="標楷體" w:eastAsia="標楷體" w:hAnsi="標楷體" w:hint="eastAsia"/>
          <w:sz w:val="28"/>
          <w:szCs w:val="28"/>
        </w:rPr>
        <w:t>(四)</w:t>
      </w:r>
      <w:r>
        <w:rPr>
          <w:rFonts w:hint="eastAsia"/>
        </w:rPr>
        <w:t xml:space="preserve"> </w:t>
      </w:r>
      <w:r w:rsidRPr="004B4626">
        <w:rPr>
          <w:rFonts w:ascii="標楷體" w:eastAsia="標楷體" w:hAnsi="標楷體" w:hint="eastAsia"/>
          <w:sz w:val="28"/>
          <w:szCs w:val="28"/>
        </w:rPr>
        <w:t>設定目的及使用限制</w:t>
      </w:r>
      <w:r>
        <w:rPr>
          <w:rFonts w:ascii="標楷體" w:eastAsia="標楷體" w:hAnsi="標楷體" w:hint="eastAsia"/>
          <w:sz w:val="28"/>
          <w:szCs w:val="28"/>
        </w:rPr>
        <w:t>。</w:t>
      </w:r>
    </w:p>
    <w:p w:rsidR="00821766" w:rsidRDefault="00821766" w:rsidP="00821766">
      <w:pPr>
        <w:spacing w:line="460" w:lineRule="exact"/>
        <w:ind w:leftChars="200" w:left="1040" w:hangingChars="200" w:hanging="560"/>
        <w:rPr>
          <w:rFonts w:ascii="標楷體" w:eastAsia="標楷體" w:hAnsi="標楷體"/>
          <w:sz w:val="28"/>
          <w:szCs w:val="28"/>
        </w:rPr>
      </w:pPr>
      <w:r>
        <w:rPr>
          <w:rFonts w:ascii="標楷體" w:eastAsia="標楷體" w:hAnsi="標楷體" w:hint="eastAsia"/>
          <w:sz w:val="28"/>
          <w:szCs w:val="28"/>
        </w:rPr>
        <w:t>(</w:t>
      </w:r>
      <w:r>
        <w:rPr>
          <w:rFonts w:ascii="標楷體" w:eastAsia="標楷體" w:hAnsi="標楷體" w:hint="eastAsia"/>
          <w:sz w:val="28"/>
          <w:szCs w:val="28"/>
          <w:lang w:eastAsia="zh-HK"/>
        </w:rPr>
        <w:t>五)</w:t>
      </w:r>
      <w:r w:rsidR="004B4626">
        <w:rPr>
          <w:rFonts w:ascii="標楷體" w:eastAsia="標楷體" w:hAnsi="標楷體" w:hint="eastAsia"/>
          <w:sz w:val="28"/>
          <w:szCs w:val="28"/>
        </w:rPr>
        <w:t xml:space="preserve"> </w:t>
      </w:r>
      <w:r w:rsidRPr="004702EE">
        <w:rPr>
          <w:rFonts w:ascii="標楷體" w:eastAsia="標楷體" w:hAnsi="標楷體" w:hint="eastAsia"/>
          <w:sz w:val="28"/>
          <w:szCs w:val="28"/>
        </w:rPr>
        <w:t>地上權權利金及給付方法</w:t>
      </w:r>
      <w:r>
        <w:rPr>
          <w:rFonts w:ascii="標楷體" w:eastAsia="標楷體" w:hAnsi="標楷體" w:hint="eastAsia"/>
          <w:sz w:val="28"/>
          <w:szCs w:val="28"/>
        </w:rPr>
        <w:t>。</w:t>
      </w:r>
    </w:p>
    <w:p w:rsidR="00821766" w:rsidRDefault="00821766" w:rsidP="00821766">
      <w:pPr>
        <w:spacing w:line="460" w:lineRule="exact"/>
        <w:ind w:leftChars="200" w:left="1040" w:hangingChars="200" w:hanging="560"/>
        <w:rPr>
          <w:rFonts w:ascii="標楷體" w:eastAsia="標楷體" w:hAnsi="標楷體"/>
          <w:sz w:val="28"/>
          <w:szCs w:val="28"/>
        </w:rPr>
      </w:pPr>
      <w:r>
        <w:rPr>
          <w:rFonts w:ascii="標楷體" w:eastAsia="標楷體" w:hAnsi="標楷體" w:hint="eastAsia"/>
          <w:sz w:val="28"/>
          <w:szCs w:val="28"/>
        </w:rPr>
        <w:t>(</w:t>
      </w:r>
      <w:r>
        <w:rPr>
          <w:rFonts w:ascii="標楷體" w:eastAsia="標楷體" w:hAnsi="標楷體" w:hint="eastAsia"/>
          <w:sz w:val="28"/>
          <w:szCs w:val="28"/>
          <w:lang w:eastAsia="zh-HK"/>
        </w:rPr>
        <w:t>六)</w:t>
      </w:r>
      <w:r w:rsidR="004B4626">
        <w:rPr>
          <w:rFonts w:ascii="標楷體" w:eastAsia="標楷體" w:hAnsi="標楷體" w:hint="eastAsia"/>
          <w:sz w:val="28"/>
          <w:szCs w:val="28"/>
        </w:rPr>
        <w:t xml:space="preserve"> </w:t>
      </w:r>
      <w:r w:rsidRPr="004702EE">
        <w:rPr>
          <w:rFonts w:ascii="標楷體" w:eastAsia="標楷體" w:hAnsi="標楷體" w:hint="eastAsia"/>
          <w:sz w:val="28"/>
          <w:szCs w:val="28"/>
        </w:rPr>
        <w:t>地租數額及給付方法</w:t>
      </w:r>
      <w:r>
        <w:rPr>
          <w:rFonts w:ascii="標楷體" w:eastAsia="標楷體" w:hAnsi="標楷體" w:hint="eastAsia"/>
          <w:sz w:val="28"/>
          <w:szCs w:val="28"/>
        </w:rPr>
        <w:t>。</w:t>
      </w:r>
    </w:p>
    <w:p w:rsidR="00821766" w:rsidRDefault="00821766" w:rsidP="00821766">
      <w:pPr>
        <w:spacing w:line="460" w:lineRule="exact"/>
        <w:ind w:leftChars="200" w:left="1040" w:hangingChars="200" w:hanging="560"/>
        <w:rPr>
          <w:rFonts w:ascii="標楷體" w:eastAsia="標楷體" w:hAnsi="標楷體"/>
          <w:sz w:val="28"/>
          <w:szCs w:val="28"/>
        </w:rPr>
      </w:pPr>
      <w:r>
        <w:rPr>
          <w:rFonts w:ascii="標楷體" w:eastAsia="標楷體" w:hAnsi="標楷體" w:hint="eastAsia"/>
          <w:sz w:val="28"/>
          <w:szCs w:val="28"/>
        </w:rPr>
        <w:t>(</w:t>
      </w:r>
      <w:r>
        <w:rPr>
          <w:rFonts w:ascii="標楷體" w:eastAsia="標楷體" w:hAnsi="標楷體" w:hint="eastAsia"/>
          <w:sz w:val="28"/>
          <w:szCs w:val="28"/>
          <w:lang w:eastAsia="zh-HK"/>
        </w:rPr>
        <w:t>七)</w:t>
      </w:r>
      <w:r w:rsidR="004B4626">
        <w:rPr>
          <w:rFonts w:ascii="標楷體" w:eastAsia="標楷體" w:hAnsi="標楷體" w:hint="eastAsia"/>
          <w:sz w:val="28"/>
          <w:szCs w:val="28"/>
        </w:rPr>
        <w:t xml:space="preserve"> </w:t>
      </w:r>
      <w:r w:rsidRPr="004702EE">
        <w:rPr>
          <w:rFonts w:ascii="標楷體" w:eastAsia="標楷體" w:hAnsi="標楷體" w:hint="eastAsia"/>
          <w:sz w:val="28"/>
          <w:szCs w:val="28"/>
        </w:rPr>
        <w:t>建物第一次登記及預告登記</w:t>
      </w:r>
      <w:r>
        <w:rPr>
          <w:rFonts w:ascii="標楷體" w:eastAsia="標楷體" w:hAnsi="標楷體" w:hint="eastAsia"/>
          <w:sz w:val="28"/>
          <w:szCs w:val="28"/>
        </w:rPr>
        <w:t>。</w:t>
      </w:r>
    </w:p>
    <w:p w:rsidR="00821766" w:rsidRDefault="00821766" w:rsidP="00821766">
      <w:pPr>
        <w:spacing w:line="460" w:lineRule="exact"/>
        <w:ind w:leftChars="200" w:left="1040" w:hangingChars="200" w:hanging="560"/>
        <w:rPr>
          <w:rFonts w:ascii="標楷體" w:eastAsia="標楷體" w:hAnsi="標楷體"/>
          <w:sz w:val="28"/>
          <w:szCs w:val="28"/>
        </w:rPr>
      </w:pPr>
      <w:r>
        <w:rPr>
          <w:rFonts w:ascii="標楷體" w:eastAsia="標楷體" w:hAnsi="標楷體" w:hint="eastAsia"/>
          <w:sz w:val="28"/>
          <w:szCs w:val="28"/>
        </w:rPr>
        <w:lastRenderedPageBreak/>
        <w:t>(</w:t>
      </w:r>
      <w:r w:rsidR="0077012F">
        <w:rPr>
          <w:rFonts w:ascii="標楷體" w:eastAsia="標楷體" w:hAnsi="標楷體" w:hint="eastAsia"/>
          <w:sz w:val="28"/>
          <w:szCs w:val="28"/>
          <w:lang w:eastAsia="zh-HK"/>
        </w:rPr>
        <w:t>八)</w:t>
      </w:r>
      <w:r w:rsidR="004B4626">
        <w:rPr>
          <w:rFonts w:ascii="標楷體" w:eastAsia="標楷體" w:hAnsi="標楷體" w:hint="eastAsia"/>
          <w:sz w:val="28"/>
          <w:szCs w:val="28"/>
        </w:rPr>
        <w:t xml:space="preserve"> </w:t>
      </w:r>
      <w:r w:rsidRPr="004702EE">
        <w:rPr>
          <w:rFonts w:ascii="標楷體" w:eastAsia="標楷體" w:hAnsi="標楷體" w:hint="eastAsia"/>
          <w:sz w:val="28"/>
          <w:szCs w:val="28"/>
        </w:rPr>
        <w:t>地上權人申請接受容積移入之處理方式</w:t>
      </w:r>
      <w:r w:rsidR="0077012F">
        <w:rPr>
          <w:rFonts w:ascii="標楷體" w:eastAsia="標楷體" w:hAnsi="標楷體" w:hint="eastAsia"/>
          <w:sz w:val="28"/>
          <w:szCs w:val="28"/>
        </w:rPr>
        <w:t>。</w:t>
      </w:r>
    </w:p>
    <w:p w:rsidR="00821766" w:rsidRDefault="0077012F" w:rsidP="00821766">
      <w:pPr>
        <w:spacing w:line="460" w:lineRule="exact"/>
        <w:ind w:leftChars="200" w:left="1040" w:hangingChars="200" w:hanging="560"/>
        <w:rPr>
          <w:rFonts w:ascii="標楷體" w:eastAsia="標楷體" w:hAnsi="標楷體"/>
          <w:sz w:val="28"/>
          <w:szCs w:val="28"/>
        </w:rPr>
      </w:pPr>
      <w:r>
        <w:rPr>
          <w:rFonts w:ascii="標楷體" w:eastAsia="標楷體" w:hAnsi="標楷體" w:hint="eastAsia"/>
          <w:sz w:val="28"/>
          <w:szCs w:val="28"/>
        </w:rPr>
        <w:t>(</w:t>
      </w:r>
      <w:r>
        <w:rPr>
          <w:rFonts w:ascii="標楷體" w:eastAsia="標楷體" w:hAnsi="標楷體" w:hint="eastAsia"/>
          <w:sz w:val="28"/>
          <w:szCs w:val="28"/>
          <w:lang w:eastAsia="zh-HK"/>
        </w:rPr>
        <w:t>九)</w:t>
      </w:r>
      <w:r w:rsidR="004B4626">
        <w:rPr>
          <w:rFonts w:ascii="標楷體" w:eastAsia="標楷體" w:hAnsi="標楷體" w:hint="eastAsia"/>
          <w:sz w:val="28"/>
          <w:szCs w:val="28"/>
        </w:rPr>
        <w:t xml:space="preserve"> </w:t>
      </w:r>
      <w:r w:rsidR="00821766" w:rsidRPr="004702EE">
        <w:rPr>
          <w:rFonts w:ascii="標楷體" w:eastAsia="標楷體" w:hAnsi="標楷體" w:hint="eastAsia"/>
          <w:sz w:val="28"/>
          <w:szCs w:val="28"/>
        </w:rPr>
        <w:t>土地、地上物出租或出借之限制</w:t>
      </w:r>
      <w:r>
        <w:rPr>
          <w:rFonts w:ascii="標楷體" w:eastAsia="標楷體" w:hAnsi="標楷體" w:hint="eastAsia"/>
          <w:sz w:val="28"/>
          <w:szCs w:val="28"/>
        </w:rPr>
        <w:t>。</w:t>
      </w:r>
    </w:p>
    <w:p w:rsidR="00821766" w:rsidRDefault="0077012F" w:rsidP="00821766">
      <w:pPr>
        <w:spacing w:line="460" w:lineRule="exact"/>
        <w:ind w:leftChars="200" w:left="1040" w:hangingChars="200" w:hanging="560"/>
        <w:rPr>
          <w:rFonts w:ascii="標楷體" w:eastAsia="標楷體" w:hAnsi="標楷體"/>
          <w:sz w:val="28"/>
          <w:szCs w:val="28"/>
        </w:rPr>
      </w:pPr>
      <w:r>
        <w:rPr>
          <w:rFonts w:ascii="標楷體" w:eastAsia="標楷體" w:hAnsi="標楷體" w:hint="eastAsia"/>
          <w:sz w:val="28"/>
          <w:szCs w:val="28"/>
        </w:rPr>
        <w:t>(</w:t>
      </w:r>
      <w:r>
        <w:rPr>
          <w:rFonts w:ascii="標楷體" w:eastAsia="標楷體" w:hAnsi="標楷體" w:hint="eastAsia"/>
          <w:sz w:val="28"/>
          <w:szCs w:val="28"/>
          <w:lang w:eastAsia="zh-HK"/>
        </w:rPr>
        <w:t>十)</w:t>
      </w:r>
      <w:r w:rsidR="004B4626">
        <w:rPr>
          <w:rFonts w:ascii="標楷體" w:eastAsia="標楷體" w:hAnsi="標楷體" w:hint="eastAsia"/>
          <w:sz w:val="28"/>
          <w:szCs w:val="28"/>
        </w:rPr>
        <w:t xml:space="preserve"> </w:t>
      </w:r>
      <w:r w:rsidR="00821766" w:rsidRPr="004702EE">
        <w:rPr>
          <w:rFonts w:ascii="標楷體" w:eastAsia="標楷體" w:hAnsi="標楷體" w:hint="eastAsia"/>
          <w:sz w:val="28"/>
          <w:szCs w:val="28"/>
        </w:rPr>
        <w:t>地上權、地上物轉讓、抵押權設定及信託之限制</w:t>
      </w:r>
      <w:r>
        <w:rPr>
          <w:rFonts w:ascii="標楷體" w:eastAsia="標楷體" w:hAnsi="標楷體" w:hint="eastAsia"/>
          <w:sz w:val="28"/>
          <w:szCs w:val="28"/>
        </w:rPr>
        <w:t>。</w:t>
      </w:r>
    </w:p>
    <w:p w:rsidR="00821766" w:rsidRDefault="0058512B" w:rsidP="00594FEE">
      <w:pPr>
        <w:spacing w:line="460" w:lineRule="exact"/>
        <w:ind w:leftChars="200" w:left="1040" w:hangingChars="200" w:hanging="560"/>
        <w:rPr>
          <w:rFonts w:ascii="標楷體" w:eastAsia="標楷體" w:hAnsi="標楷體"/>
          <w:sz w:val="28"/>
          <w:szCs w:val="28"/>
        </w:rPr>
      </w:pPr>
      <w:r>
        <w:rPr>
          <w:rFonts w:ascii="標楷體" w:eastAsia="標楷體" w:hAnsi="標楷體" w:hint="eastAsia"/>
          <w:sz w:val="28"/>
          <w:szCs w:val="28"/>
        </w:rPr>
        <w:t>(</w:t>
      </w:r>
      <w:r>
        <w:rPr>
          <w:rFonts w:ascii="標楷體" w:eastAsia="標楷體" w:hAnsi="標楷體" w:hint="eastAsia"/>
          <w:sz w:val="28"/>
          <w:szCs w:val="28"/>
          <w:lang w:eastAsia="zh-HK"/>
        </w:rPr>
        <w:t>十一)</w:t>
      </w:r>
      <w:r w:rsidRPr="0058512B">
        <w:rPr>
          <w:rFonts w:ascii="標楷體" w:eastAsia="標楷體" w:hAnsi="標楷體" w:hint="eastAsia"/>
          <w:sz w:val="28"/>
          <w:szCs w:val="28"/>
        </w:rPr>
        <w:t xml:space="preserve"> </w:t>
      </w:r>
      <w:r w:rsidRPr="004702EE">
        <w:rPr>
          <w:rFonts w:ascii="標楷體" w:eastAsia="標楷體" w:hAnsi="標楷體" w:hint="eastAsia"/>
          <w:sz w:val="28"/>
          <w:szCs w:val="28"/>
        </w:rPr>
        <w:t>稅捐及規費負擔</w:t>
      </w:r>
      <w:r>
        <w:rPr>
          <w:rFonts w:ascii="標楷體" w:eastAsia="標楷體" w:hAnsi="標楷體" w:hint="eastAsia"/>
          <w:sz w:val="28"/>
          <w:szCs w:val="28"/>
        </w:rPr>
        <w:t>。</w:t>
      </w:r>
    </w:p>
    <w:p w:rsidR="00594FEE" w:rsidRDefault="0058512B" w:rsidP="00594FEE">
      <w:pPr>
        <w:spacing w:line="460" w:lineRule="exact"/>
        <w:ind w:leftChars="200" w:left="1040" w:hangingChars="200" w:hanging="560"/>
        <w:rPr>
          <w:rFonts w:ascii="標楷體" w:eastAsia="標楷體" w:hAnsi="標楷體"/>
          <w:sz w:val="28"/>
          <w:szCs w:val="28"/>
        </w:rPr>
      </w:pPr>
      <w:r>
        <w:rPr>
          <w:rFonts w:ascii="標楷體" w:eastAsia="標楷體" w:hAnsi="標楷體" w:hint="eastAsia"/>
          <w:sz w:val="28"/>
          <w:szCs w:val="28"/>
        </w:rPr>
        <w:t>(</w:t>
      </w:r>
      <w:r>
        <w:rPr>
          <w:rFonts w:ascii="標楷體" w:eastAsia="標楷體" w:hAnsi="標楷體" w:hint="eastAsia"/>
          <w:sz w:val="28"/>
          <w:szCs w:val="28"/>
          <w:lang w:eastAsia="zh-HK"/>
        </w:rPr>
        <w:t>十二)</w:t>
      </w:r>
      <w:r w:rsidRPr="0058512B">
        <w:rPr>
          <w:rFonts w:ascii="標楷體" w:eastAsia="標楷體" w:hAnsi="標楷體" w:hint="eastAsia"/>
          <w:sz w:val="28"/>
          <w:szCs w:val="28"/>
        </w:rPr>
        <w:t xml:space="preserve"> </w:t>
      </w:r>
      <w:r w:rsidRPr="004702EE">
        <w:rPr>
          <w:rFonts w:ascii="標楷體" w:eastAsia="標楷體" w:hAnsi="標楷體" w:hint="eastAsia"/>
          <w:sz w:val="28"/>
          <w:szCs w:val="28"/>
        </w:rPr>
        <w:t>得終止地上權之事由</w:t>
      </w:r>
      <w:r>
        <w:rPr>
          <w:rFonts w:ascii="標楷體" w:eastAsia="標楷體" w:hAnsi="標楷體" w:hint="eastAsia"/>
          <w:sz w:val="28"/>
          <w:szCs w:val="28"/>
        </w:rPr>
        <w:t>。</w:t>
      </w:r>
    </w:p>
    <w:p w:rsidR="00594FEE" w:rsidRDefault="0058512B" w:rsidP="00594FEE">
      <w:pPr>
        <w:spacing w:line="460" w:lineRule="exact"/>
        <w:ind w:leftChars="200" w:left="1040" w:hangingChars="200" w:hanging="560"/>
        <w:rPr>
          <w:rFonts w:ascii="標楷體" w:eastAsia="標楷體" w:hAnsi="標楷體"/>
          <w:sz w:val="28"/>
          <w:szCs w:val="28"/>
        </w:rPr>
      </w:pPr>
      <w:r>
        <w:rPr>
          <w:rFonts w:ascii="標楷體" w:eastAsia="標楷體" w:hAnsi="標楷體" w:hint="eastAsia"/>
          <w:sz w:val="28"/>
          <w:szCs w:val="28"/>
        </w:rPr>
        <w:t>(</w:t>
      </w:r>
      <w:r>
        <w:rPr>
          <w:rFonts w:ascii="標楷體" w:eastAsia="標楷體" w:hAnsi="標楷體" w:hint="eastAsia"/>
          <w:sz w:val="28"/>
          <w:szCs w:val="28"/>
          <w:lang w:eastAsia="zh-HK"/>
        </w:rPr>
        <w:t>十三)</w:t>
      </w:r>
      <w:r w:rsidRPr="0058512B">
        <w:rPr>
          <w:rFonts w:ascii="標楷體" w:eastAsia="標楷體" w:hAnsi="標楷體" w:hint="eastAsia"/>
          <w:sz w:val="28"/>
          <w:szCs w:val="28"/>
        </w:rPr>
        <w:t xml:space="preserve"> </w:t>
      </w:r>
      <w:r w:rsidRPr="004702EE">
        <w:rPr>
          <w:rFonts w:ascii="標楷體" w:eastAsia="標楷體" w:hAnsi="標楷體" w:hint="eastAsia"/>
          <w:sz w:val="28"/>
          <w:szCs w:val="28"/>
        </w:rPr>
        <w:t>地上權消滅後地上物之處理</w:t>
      </w:r>
      <w:r>
        <w:rPr>
          <w:rFonts w:ascii="標楷體" w:eastAsia="標楷體" w:hAnsi="標楷體" w:hint="eastAsia"/>
          <w:sz w:val="28"/>
          <w:szCs w:val="28"/>
        </w:rPr>
        <w:t>。</w:t>
      </w:r>
    </w:p>
    <w:p w:rsidR="00594FEE" w:rsidRDefault="0058512B" w:rsidP="00594FEE">
      <w:pPr>
        <w:spacing w:line="460" w:lineRule="exact"/>
        <w:ind w:leftChars="200" w:left="1040" w:hangingChars="200" w:hanging="560"/>
        <w:rPr>
          <w:rFonts w:ascii="標楷體" w:eastAsia="標楷體" w:hAnsi="標楷體"/>
          <w:sz w:val="28"/>
          <w:szCs w:val="28"/>
        </w:rPr>
      </w:pPr>
      <w:r>
        <w:rPr>
          <w:rFonts w:ascii="標楷體" w:eastAsia="標楷體" w:hAnsi="標楷體" w:hint="eastAsia"/>
          <w:sz w:val="28"/>
          <w:szCs w:val="28"/>
        </w:rPr>
        <w:t>(</w:t>
      </w:r>
      <w:r>
        <w:rPr>
          <w:rFonts w:ascii="標楷體" w:eastAsia="標楷體" w:hAnsi="標楷體" w:hint="eastAsia"/>
          <w:sz w:val="28"/>
          <w:szCs w:val="28"/>
          <w:lang w:eastAsia="zh-HK"/>
        </w:rPr>
        <w:t>十四)</w:t>
      </w:r>
      <w:r w:rsidRPr="0058512B">
        <w:rPr>
          <w:rFonts w:ascii="標楷體" w:eastAsia="標楷體" w:hAnsi="標楷體" w:hint="eastAsia"/>
          <w:sz w:val="28"/>
          <w:szCs w:val="28"/>
        </w:rPr>
        <w:t xml:space="preserve"> </w:t>
      </w:r>
      <w:r w:rsidRPr="004702EE">
        <w:rPr>
          <w:rFonts w:ascii="標楷體" w:eastAsia="標楷體" w:hAnsi="標楷體" w:hint="eastAsia"/>
          <w:sz w:val="28"/>
          <w:szCs w:val="28"/>
        </w:rPr>
        <w:t>違約罰則</w:t>
      </w:r>
      <w:r>
        <w:rPr>
          <w:rFonts w:ascii="標楷體" w:eastAsia="標楷體" w:hAnsi="標楷體" w:hint="eastAsia"/>
          <w:sz w:val="28"/>
          <w:szCs w:val="28"/>
        </w:rPr>
        <w:t>。</w:t>
      </w:r>
    </w:p>
    <w:p w:rsidR="00594FEE" w:rsidRDefault="0058512B" w:rsidP="00594FEE">
      <w:pPr>
        <w:spacing w:line="460" w:lineRule="exact"/>
        <w:ind w:leftChars="200" w:left="1040" w:hangingChars="200" w:hanging="560"/>
        <w:rPr>
          <w:rFonts w:ascii="標楷體" w:eastAsia="標楷體" w:hAnsi="標楷體"/>
          <w:sz w:val="28"/>
          <w:szCs w:val="28"/>
        </w:rPr>
      </w:pPr>
      <w:r>
        <w:rPr>
          <w:rFonts w:ascii="標楷體" w:eastAsia="標楷體" w:hAnsi="標楷體" w:hint="eastAsia"/>
          <w:sz w:val="28"/>
          <w:szCs w:val="28"/>
        </w:rPr>
        <w:t>(</w:t>
      </w:r>
      <w:r>
        <w:rPr>
          <w:rFonts w:ascii="標楷體" w:eastAsia="標楷體" w:hAnsi="標楷體" w:hint="eastAsia"/>
          <w:sz w:val="28"/>
          <w:szCs w:val="28"/>
          <w:lang w:eastAsia="zh-HK"/>
        </w:rPr>
        <w:t>十五)</w:t>
      </w:r>
      <w:r w:rsidRPr="0058512B">
        <w:rPr>
          <w:rFonts w:ascii="標楷體" w:eastAsia="標楷體" w:hAnsi="標楷體" w:hint="eastAsia"/>
          <w:sz w:val="28"/>
          <w:szCs w:val="28"/>
        </w:rPr>
        <w:t xml:space="preserve"> </w:t>
      </w:r>
      <w:r w:rsidR="00F4643E">
        <w:rPr>
          <w:rFonts w:ascii="標楷體" w:eastAsia="標楷體" w:hAnsi="標楷體" w:hint="eastAsia"/>
          <w:sz w:val="28"/>
          <w:szCs w:val="28"/>
        </w:rPr>
        <w:t>其</w:t>
      </w:r>
      <w:r w:rsidRPr="004702EE">
        <w:rPr>
          <w:rFonts w:ascii="標楷體" w:eastAsia="標楷體" w:hAnsi="標楷體" w:hint="eastAsia"/>
          <w:sz w:val="28"/>
          <w:szCs w:val="28"/>
        </w:rPr>
        <w:t>他經本府核定者</w:t>
      </w:r>
      <w:r>
        <w:rPr>
          <w:rFonts w:ascii="標楷體" w:eastAsia="標楷體" w:hAnsi="標楷體" w:hint="eastAsia"/>
          <w:sz w:val="28"/>
          <w:szCs w:val="28"/>
        </w:rPr>
        <w:t>。</w:t>
      </w:r>
    </w:p>
    <w:p w:rsidR="00594FEE" w:rsidRDefault="0058512B" w:rsidP="00821766">
      <w:pPr>
        <w:spacing w:line="460" w:lineRule="exact"/>
        <w:ind w:left="560" w:hangingChars="200" w:hanging="560"/>
        <w:rPr>
          <w:rFonts w:ascii="標楷體" w:eastAsia="標楷體" w:hAnsi="標楷體"/>
          <w:sz w:val="28"/>
          <w:szCs w:val="28"/>
        </w:rPr>
      </w:pPr>
      <w:r>
        <w:rPr>
          <w:rFonts w:ascii="標楷體" w:eastAsia="標楷體" w:hAnsi="標楷體" w:hint="eastAsia"/>
          <w:sz w:val="28"/>
          <w:szCs w:val="28"/>
          <w:lang w:eastAsia="zh-HK"/>
        </w:rPr>
        <w:t>八、</w:t>
      </w:r>
      <w:r w:rsidRPr="004702EE">
        <w:rPr>
          <w:rFonts w:ascii="標楷體" w:eastAsia="標楷體" w:hAnsi="標楷體" w:hint="eastAsia"/>
          <w:sz w:val="28"/>
          <w:szCs w:val="28"/>
        </w:rPr>
        <w:t>委託管理契約應包括下列事項</w:t>
      </w:r>
      <w:r>
        <w:rPr>
          <w:rFonts w:ascii="標楷體" w:eastAsia="標楷體" w:hAnsi="標楷體" w:hint="eastAsia"/>
          <w:sz w:val="28"/>
          <w:szCs w:val="28"/>
        </w:rPr>
        <w:t>：</w:t>
      </w:r>
    </w:p>
    <w:p w:rsidR="00A95BD2" w:rsidRPr="00A95BD2" w:rsidRDefault="00A95BD2" w:rsidP="00A95BD2">
      <w:pPr>
        <w:spacing w:line="460" w:lineRule="exact"/>
        <w:ind w:leftChars="200" w:left="1040" w:hangingChars="200" w:hanging="560"/>
        <w:rPr>
          <w:rFonts w:ascii="標楷體" w:eastAsia="標楷體" w:hAnsi="標楷體"/>
          <w:sz w:val="28"/>
          <w:szCs w:val="28"/>
        </w:rPr>
      </w:pPr>
      <w:r w:rsidRPr="00A95BD2">
        <w:rPr>
          <w:rFonts w:ascii="標楷體" w:eastAsia="標楷體" w:hAnsi="標楷體" w:hint="eastAsia"/>
          <w:sz w:val="28"/>
          <w:szCs w:val="28"/>
        </w:rPr>
        <w:t xml:space="preserve">(一) </w:t>
      </w:r>
      <w:r w:rsidRPr="004702EE">
        <w:rPr>
          <w:rFonts w:ascii="標楷體" w:eastAsia="標楷體" w:hAnsi="標楷體" w:hint="eastAsia"/>
          <w:sz w:val="28"/>
          <w:szCs w:val="28"/>
        </w:rPr>
        <w:t>雙方當事人</w:t>
      </w:r>
      <w:r w:rsidRPr="00A95BD2">
        <w:rPr>
          <w:rFonts w:ascii="標楷體" w:eastAsia="標楷體" w:hAnsi="標楷體" w:hint="eastAsia"/>
          <w:sz w:val="28"/>
          <w:szCs w:val="28"/>
        </w:rPr>
        <w:t>。</w:t>
      </w:r>
    </w:p>
    <w:p w:rsidR="00A95BD2" w:rsidRPr="00A95BD2" w:rsidRDefault="00A95BD2" w:rsidP="00A95BD2">
      <w:pPr>
        <w:spacing w:line="460" w:lineRule="exact"/>
        <w:ind w:leftChars="200" w:left="1040" w:hangingChars="200" w:hanging="560"/>
        <w:rPr>
          <w:rFonts w:ascii="標楷體" w:eastAsia="標楷體" w:hAnsi="標楷體"/>
          <w:sz w:val="28"/>
          <w:szCs w:val="28"/>
        </w:rPr>
      </w:pPr>
      <w:r w:rsidRPr="00A95BD2">
        <w:rPr>
          <w:rFonts w:ascii="標楷體" w:eastAsia="標楷體" w:hAnsi="標楷體" w:hint="eastAsia"/>
          <w:sz w:val="28"/>
          <w:szCs w:val="28"/>
        </w:rPr>
        <w:t>(二)</w:t>
      </w:r>
      <w:r w:rsidRPr="00A95BD2">
        <w:rPr>
          <w:rFonts w:hint="eastAsia"/>
        </w:rPr>
        <w:t xml:space="preserve"> </w:t>
      </w:r>
      <w:r w:rsidRPr="00A95BD2">
        <w:rPr>
          <w:rFonts w:ascii="標楷體" w:eastAsia="標楷體" w:hAnsi="標楷體" w:hint="eastAsia"/>
          <w:sz w:val="28"/>
          <w:szCs w:val="28"/>
        </w:rPr>
        <w:t>委託管理事項。</w:t>
      </w:r>
    </w:p>
    <w:p w:rsidR="00A95BD2" w:rsidRPr="00A95BD2" w:rsidRDefault="00A95BD2" w:rsidP="00A95BD2">
      <w:pPr>
        <w:spacing w:line="460" w:lineRule="exact"/>
        <w:ind w:leftChars="200" w:left="1040" w:hangingChars="200" w:hanging="560"/>
        <w:rPr>
          <w:rFonts w:ascii="標楷體" w:eastAsia="標楷體" w:hAnsi="標楷體"/>
          <w:sz w:val="28"/>
          <w:szCs w:val="28"/>
        </w:rPr>
      </w:pPr>
      <w:r w:rsidRPr="00A95BD2">
        <w:rPr>
          <w:rFonts w:ascii="標楷體" w:eastAsia="標楷體" w:hAnsi="標楷體" w:hint="eastAsia"/>
          <w:sz w:val="28"/>
          <w:szCs w:val="28"/>
        </w:rPr>
        <w:t>(三)</w:t>
      </w:r>
      <w:r w:rsidRPr="00A95BD2">
        <w:rPr>
          <w:rFonts w:hint="eastAsia"/>
        </w:rPr>
        <w:t xml:space="preserve"> </w:t>
      </w:r>
      <w:r w:rsidRPr="00A95BD2">
        <w:rPr>
          <w:rFonts w:ascii="標楷體" w:eastAsia="標楷體" w:hAnsi="標楷體" w:hint="eastAsia"/>
          <w:sz w:val="28"/>
          <w:szCs w:val="28"/>
        </w:rPr>
        <w:t>委託管理期間。</w:t>
      </w:r>
    </w:p>
    <w:p w:rsidR="00A95BD2" w:rsidRPr="00A95BD2" w:rsidRDefault="00A95BD2" w:rsidP="00A95BD2">
      <w:pPr>
        <w:spacing w:line="460" w:lineRule="exact"/>
        <w:ind w:leftChars="200" w:left="1040" w:hangingChars="200" w:hanging="560"/>
        <w:rPr>
          <w:rFonts w:ascii="標楷體" w:eastAsia="標楷體" w:hAnsi="標楷體"/>
          <w:sz w:val="28"/>
          <w:szCs w:val="28"/>
        </w:rPr>
      </w:pPr>
      <w:r w:rsidRPr="00A95BD2">
        <w:rPr>
          <w:rFonts w:ascii="標楷體" w:eastAsia="標楷體" w:hAnsi="標楷體" w:hint="eastAsia"/>
          <w:sz w:val="28"/>
          <w:szCs w:val="28"/>
        </w:rPr>
        <w:t>(四)</w:t>
      </w:r>
      <w:r w:rsidRPr="00A95BD2">
        <w:rPr>
          <w:rFonts w:hint="eastAsia"/>
        </w:rPr>
        <w:t xml:space="preserve"> </w:t>
      </w:r>
      <w:r w:rsidRPr="00A95BD2">
        <w:rPr>
          <w:rFonts w:ascii="標楷體" w:eastAsia="標楷體" w:hAnsi="標楷體" w:hint="eastAsia"/>
          <w:sz w:val="28"/>
          <w:szCs w:val="28"/>
        </w:rPr>
        <w:t>受託人責任。</w:t>
      </w:r>
    </w:p>
    <w:p w:rsidR="00A95BD2" w:rsidRPr="00A95BD2" w:rsidRDefault="00A95BD2" w:rsidP="00A95BD2">
      <w:pPr>
        <w:spacing w:line="460" w:lineRule="exact"/>
        <w:ind w:leftChars="200" w:left="1040" w:hangingChars="200" w:hanging="560"/>
        <w:rPr>
          <w:rFonts w:ascii="標楷體" w:eastAsia="標楷體" w:hAnsi="標楷體"/>
          <w:sz w:val="28"/>
          <w:szCs w:val="28"/>
        </w:rPr>
      </w:pPr>
      <w:r w:rsidRPr="00A95BD2">
        <w:rPr>
          <w:rFonts w:ascii="標楷體" w:eastAsia="標楷體" w:hAnsi="標楷體" w:hint="eastAsia"/>
          <w:sz w:val="28"/>
          <w:szCs w:val="28"/>
        </w:rPr>
        <w:t>(五)</w:t>
      </w:r>
      <w:r w:rsidRPr="00A95BD2">
        <w:rPr>
          <w:rFonts w:hint="eastAsia"/>
        </w:rPr>
        <w:t xml:space="preserve"> </w:t>
      </w:r>
      <w:r w:rsidRPr="00A95BD2">
        <w:rPr>
          <w:rFonts w:ascii="標楷體" w:eastAsia="標楷體" w:hAnsi="標楷體" w:hint="eastAsia"/>
          <w:sz w:val="28"/>
          <w:szCs w:val="28"/>
        </w:rPr>
        <w:t>履約保證金之計算、繳納、扣除及沒收。</w:t>
      </w:r>
    </w:p>
    <w:p w:rsidR="00A95BD2" w:rsidRPr="00A95BD2" w:rsidRDefault="00A95BD2" w:rsidP="00A95BD2">
      <w:pPr>
        <w:spacing w:line="460" w:lineRule="exact"/>
        <w:ind w:leftChars="200" w:left="1040" w:hangingChars="200" w:hanging="560"/>
        <w:rPr>
          <w:rFonts w:ascii="標楷體" w:eastAsia="標楷體" w:hAnsi="標楷體"/>
          <w:sz w:val="28"/>
          <w:szCs w:val="28"/>
        </w:rPr>
      </w:pPr>
      <w:r w:rsidRPr="00A95BD2">
        <w:rPr>
          <w:rFonts w:ascii="標楷體" w:eastAsia="標楷體" w:hAnsi="標楷體" w:hint="eastAsia"/>
          <w:sz w:val="28"/>
          <w:szCs w:val="28"/>
        </w:rPr>
        <w:t>(六)</w:t>
      </w:r>
      <w:r w:rsidRPr="00A95BD2">
        <w:rPr>
          <w:rFonts w:hint="eastAsia"/>
        </w:rPr>
        <w:t xml:space="preserve"> </w:t>
      </w:r>
      <w:r w:rsidRPr="00A95BD2">
        <w:rPr>
          <w:rFonts w:ascii="標楷體" w:eastAsia="標楷體" w:hAnsi="標楷體" w:hint="eastAsia"/>
          <w:sz w:val="28"/>
          <w:szCs w:val="28"/>
        </w:rPr>
        <w:t>免責事由。</w:t>
      </w:r>
    </w:p>
    <w:p w:rsidR="00A95BD2" w:rsidRPr="00A95BD2" w:rsidRDefault="00A95BD2" w:rsidP="00A95BD2">
      <w:pPr>
        <w:spacing w:line="460" w:lineRule="exact"/>
        <w:ind w:leftChars="200" w:left="1040" w:hangingChars="200" w:hanging="560"/>
        <w:rPr>
          <w:rFonts w:ascii="標楷體" w:eastAsia="標楷體" w:hAnsi="標楷體"/>
          <w:sz w:val="28"/>
          <w:szCs w:val="28"/>
        </w:rPr>
      </w:pPr>
      <w:r w:rsidRPr="00A95BD2">
        <w:rPr>
          <w:rFonts w:ascii="標楷體" w:eastAsia="標楷體" w:hAnsi="標楷體" w:hint="eastAsia"/>
          <w:sz w:val="28"/>
          <w:szCs w:val="28"/>
        </w:rPr>
        <w:t>(七)</w:t>
      </w:r>
      <w:r w:rsidRPr="00A95BD2">
        <w:rPr>
          <w:rFonts w:hint="eastAsia"/>
        </w:rPr>
        <w:t xml:space="preserve"> </w:t>
      </w:r>
      <w:r w:rsidRPr="00A95BD2">
        <w:rPr>
          <w:rFonts w:ascii="標楷體" w:eastAsia="標楷體" w:hAnsi="標楷體" w:hint="eastAsia"/>
          <w:sz w:val="28"/>
          <w:szCs w:val="28"/>
        </w:rPr>
        <w:t>終止契約事由。</w:t>
      </w:r>
    </w:p>
    <w:p w:rsidR="00821766" w:rsidRDefault="00A95BD2" w:rsidP="00A95BD2">
      <w:pPr>
        <w:spacing w:line="460" w:lineRule="exact"/>
        <w:ind w:leftChars="200" w:left="1040" w:hangingChars="200" w:hanging="560"/>
        <w:rPr>
          <w:rFonts w:ascii="標楷體" w:eastAsia="標楷體" w:hAnsi="標楷體"/>
          <w:sz w:val="28"/>
          <w:szCs w:val="28"/>
        </w:rPr>
      </w:pPr>
      <w:r w:rsidRPr="00A95BD2">
        <w:rPr>
          <w:rFonts w:ascii="標楷體" w:eastAsia="標楷體" w:hAnsi="標楷體" w:hint="eastAsia"/>
          <w:sz w:val="28"/>
          <w:szCs w:val="28"/>
        </w:rPr>
        <w:t>(八)</w:t>
      </w:r>
      <w:r w:rsidRPr="00A95BD2">
        <w:rPr>
          <w:rFonts w:hint="eastAsia"/>
        </w:rPr>
        <w:t xml:space="preserve"> </w:t>
      </w:r>
      <w:r w:rsidRPr="00A95BD2">
        <w:rPr>
          <w:rFonts w:ascii="標楷體" w:eastAsia="標楷體" w:hAnsi="標楷體" w:hint="eastAsia"/>
          <w:sz w:val="28"/>
          <w:szCs w:val="28"/>
        </w:rPr>
        <w:t>履約保證金之退還。</w:t>
      </w:r>
    </w:p>
    <w:p w:rsidR="00A95BD2" w:rsidRPr="004702EE" w:rsidRDefault="00A95BD2" w:rsidP="00A95BD2">
      <w:pPr>
        <w:spacing w:line="460" w:lineRule="exact"/>
        <w:ind w:leftChars="200" w:left="1040" w:hangingChars="200" w:hanging="560"/>
        <w:rPr>
          <w:rFonts w:ascii="標楷體" w:eastAsia="標楷體" w:hAnsi="標楷體"/>
          <w:sz w:val="28"/>
          <w:szCs w:val="28"/>
        </w:rPr>
      </w:pPr>
      <w:r>
        <w:rPr>
          <w:rFonts w:ascii="標楷體" w:eastAsia="標楷體" w:hAnsi="標楷體" w:hint="eastAsia"/>
          <w:sz w:val="28"/>
          <w:szCs w:val="28"/>
        </w:rPr>
        <w:t>(</w:t>
      </w:r>
      <w:r>
        <w:rPr>
          <w:rFonts w:ascii="標楷體" w:eastAsia="標楷體" w:hAnsi="標楷體" w:hint="eastAsia"/>
          <w:sz w:val="28"/>
          <w:szCs w:val="28"/>
          <w:lang w:eastAsia="zh-HK"/>
        </w:rPr>
        <w:t>九)</w:t>
      </w:r>
      <w:r w:rsidRPr="00A95BD2">
        <w:rPr>
          <w:rFonts w:ascii="標楷體" w:eastAsia="標楷體" w:hAnsi="標楷體" w:hint="eastAsia"/>
          <w:sz w:val="28"/>
          <w:szCs w:val="28"/>
        </w:rPr>
        <w:t xml:space="preserve"> </w:t>
      </w:r>
      <w:r w:rsidRPr="004702EE">
        <w:rPr>
          <w:rFonts w:ascii="標楷體" w:eastAsia="標楷體" w:hAnsi="標楷體" w:hint="eastAsia"/>
          <w:sz w:val="28"/>
          <w:szCs w:val="28"/>
        </w:rPr>
        <w:t>其他</w:t>
      </w:r>
      <w:r>
        <w:rPr>
          <w:rFonts w:ascii="標楷體" w:eastAsia="標楷體" w:hAnsi="標楷體" w:hint="eastAsia"/>
          <w:sz w:val="28"/>
          <w:szCs w:val="28"/>
        </w:rPr>
        <w:t>。</w:t>
      </w:r>
    </w:p>
    <w:p w:rsidR="00B85DF9" w:rsidRDefault="00A95BD2" w:rsidP="00A95BD2">
      <w:pPr>
        <w:spacing w:line="460" w:lineRule="exact"/>
        <w:rPr>
          <w:rFonts w:ascii="標楷體" w:eastAsia="標楷體" w:hAnsi="標楷體"/>
          <w:sz w:val="28"/>
          <w:szCs w:val="28"/>
        </w:rPr>
      </w:pPr>
      <w:r>
        <w:rPr>
          <w:rFonts w:ascii="標楷體" w:eastAsia="標楷體" w:hAnsi="標楷體" w:hint="eastAsia"/>
          <w:sz w:val="28"/>
          <w:szCs w:val="28"/>
          <w:lang w:eastAsia="zh-HK"/>
        </w:rPr>
        <w:t>九、</w:t>
      </w:r>
      <w:r w:rsidRPr="004702EE">
        <w:rPr>
          <w:rFonts w:ascii="標楷體" w:eastAsia="標楷體" w:hAnsi="標楷體" w:hint="eastAsia"/>
          <w:sz w:val="28"/>
          <w:szCs w:val="28"/>
        </w:rPr>
        <w:t>設定地上權應收取之權利金，依下列規定計算</w:t>
      </w:r>
      <w:r>
        <w:rPr>
          <w:rFonts w:ascii="標楷體" w:eastAsia="標楷體" w:hAnsi="標楷體" w:hint="eastAsia"/>
          <w:sz w:val="28"/>
          <w:szCs w:val="28"/>
        </w:rPr>
        <w:t>：</w:t>
      </w:r>
    </w:p>
    <w:p w:rsidR="00C52DF2" w:rsidRPr="00A95BD2" w:rsidRDefault="00C52DF2" w:rsidP="00C52DF2">
      <w:pPr>
        <w:spacing w:line="460" w:lineRule="exact"/>
        <w:ind w:leftChars="200" w:left="1040" w:hangingChars="200" w:hanging="560"/>
        <w:rPr>
          <w:rFonts w:ascii="標楷體" w:eastAsia="標楷體" w:hAnsi="標楷體"/>
          <w:sz w:val="28"/>
          <w:szCs w:val="28"/>
        </w:rPr>
      </w:pPr>
      <w:r w:rsidRPr="00A95BD2">
        <w:rPr>
          <w:rFonts w:ascii="標楷體" w:eastAsia="標楷體" w:hAnsi="標楷體" w:hint="eastAsia"/>
          <w:sz w:val="28"/>
          <w:szCs w:val="28"/>
        </w:rPr>
        <w:t xml:space="preserve">(一) </w:t>
      </w:r>
      <w:r w:rsidRPr="00C52DF2">
        <w:rPr>
          <w:rFonts w:ascii="標楷體" w:eastAsia="標楷體" w:hAnsi="標楷體" w:hint="eastAsia"/>
          <w:sz w:val="28"/>
          <w:szCs w:val="28"/>
        </w:rPr>
        <w:t>按地上權存續期間擇定土地市價適當成數查估計算</w:t>
      </w:r>
      <w:r w:rsidRPr="00A95BD2">
        <w:rPr>
          <w:rFonts w:ascii="標楷體" w:eastAsia="標楷體" w:hAnsi="標楷體" w:hint="eastAsia"/>
          <w:sz w:val="28"/>
          <w:szCs w:val="28"/>
        </w:rPr>
        <w:t>。</w:t>
      </w:r>
    </w:p>
    <w:p w:rsidR="00C52DF2" w:rsidRPr="00A95BD2" w:rsidRDefault="00C52DF2" w:rsidP="00C52DF2">
      <w:pPr>
        <w:spacing w:line="460" w:lineRule="exact"/>
        <w:ind w:leftChars="200" w:left="1180" w:hangingChars="250" w:hanging="700"/>
        <w:rPr>
          <w:rFonts w:ascii="標楷體" w:eastAsia="標楷體" w:hAnsi="標楷體"/>
          <w:sz w:val="28"/>
          <w:szCs w:val="28"/>
        </w:rPr>
      </w:pPr>
      <w:r w:rsidRPr="00A95BD2">
        <w:rPr>
          <w:rFonts w:ascii="標楷體" w:eastAsia="標楷體" w:hAnsi="標楷體" w:hint="eastAsia"/>
          <w:sz w:val="28"/>
          <w:szCs w:val="28"/>
        </w:rPr>
        <w:t>(二)</w:t>
      </w:r>
      <w:r w:rsidRPr="00A95BD2">
        <w:rPr>
          <w:rFonts w:hint="eastAsia"/>
        </w:rPr>
        <w:t xml:space="preserve"> </w:t>
      </w:r>
      <w:r w:rsidR="00C22F15" w:rsidRPr="00C22F15">
        <w:rPr>
          <w:rFonts w:ascii="標楷體" w:eastAsia="標楷體" w:hAnsi="標楷體" w:hint="eastAsia"/>
          <w:sz w:val="28"/>
          <w:szCs w:val="28"/>
        </w:rPr>
        <w:t>查估之權利金應提本府市有財產審議委員會審議，並報本府核定。以核定之金額為權利金底價，再以實際得標金額計收。</w:t>
      </w:r>
    </w:p>
    <w:p w:rsidR="00A95BD2" w:rsidRDefault="00C52DF2" w:rsidP="00C52DF2">
      <w:pPr>
        <w:spacing w:line="460" w:lineRule="exact"/>
        <w:ind w:leftChars="200" w:left="480"/>
        <w:rPr>
          <w:rFonts w:ascii="標楷體" w:eastAsia="標楷體" w:hAnsi="標楷體"/>
          <w:sz w:val="28"/>
          <w:szCs w:val="28"/>
        </w:rPr>
      </w:pPr>
      <w:r w:rsidRPr="00C52DF2">
        <w:rPr>
          <w:rFonts w:ascii="標楷體" w:eastAsia="標楷體" w:hAnsi="標楷體" w:hint="eastAsia"/>
          <w:sz w:val="28"/>
          <w:szCs w:val="28"/>
        </w:rPr>
        <w:t>前項第一款土地市價及直接查估權利金金額，得委託不動產估價師事務所依不動產估價技術規則及相關法令規定辦理</w:t>
      </w:r>
      <w:r w:rsidR="00983EDF">
        <w:rPr>
          <w:rFonts w:ascii="標楷體" w:eastAsia="標楷體" w:hAnsi="標楷體" w:hint="eastAsia"/>
          <w:sz w:val="28"/>
          <w:szCs w:val="28"/>
        </w:rPr>
        <w:t>。</w:t>
      </w:r>
    </w:p>
    <w:p w:rsidR="00C52DF2" w:rsidRPr="00C52DF2" w:rsidRDefault="00C52DF2" w:rsidP="00C52DF2">
      <w:pPr>
        <w:spacing w:line="460" w:lineRule="exact"/>
        <w:ind w:leftChars="200" w:left="480"/>
        <w:rPr>
          <w:rFonts w:ascii="標楷體" w:eastAsia="標楷體" w:hAnsi="標楷體"/>
          <w:sz w:val="28"/>
          <w:szCs w:val="28"/>
        </w:rPr>
      </w:pPr>
      <w:r w:rsidRPr="00C52DF2">
        <w:rPr>
          <w:rFonts w:ascii="標楷體" w:eastAsia="標楷體" w:hAnsi="標楷體" w:hint="eastAsia"/>
          <w:sz w:val="28"/>
          <w:szCs w:val="28"/>
        </w:rPr>
        <w:t>經公開招標二次而未能決標者，得按原權利金底價減一成後辦理招標。但減價以二次為限</w:t>
      </w:r>
      <w:r w:rsidR="00983EDF">
        <w:rPr>
          <w:rFonts w:ascii="標楷體" w:eastAsia="標楷體" w:hAnsi="標楷體" w:hint="eastAsia"/>
          <w:sz w:val="28"/>
          <w:szCs w:val="28"/>
        </w:rPr>
        <w:t>。</w:t>
      </w:r>
    </w:p>
    <w:p w:rsidR="00A95BD2" w:rsidRDefault="00C52DF2" w:rsidP="00C52DF2">
      <w:pPr>
        <w:spacing w:line="460" w:lineRule="exact"/>
        <w:ind w:left="560" w:hangingChars="200" w:hanging="560"/>
        <w:rPr>
          <w:rFonts w:ascii="標楷體" w:eastAsia="標楷體" w:hAnsi="標楷體"/>
          <w:sz w:val="28"/>
          <w:szCs w:val="28"/>
        </w:rPr>
      </w:pPr>
      <w:r>
        <w:rPr>
          <w:rFonts w:ascii="標楷體" w:eastAsia="標楷體" w:hAnsi="標楷體" w:hint="eastAsia"/>
          <w:sz w:val="28"/>
          <w:szCs w:val="28"/>
          <w:lang w:eastAsia="zh-HK"/>
        </w:rPr>
        <w:t>十、</w:t>
      </w:r>
      <w:r w:rsidRPr="004702EE">
        <w:rPr>
          <w:rFonts w:ascii="標楷體" w:eastAsia="標楷體" w:hAnsi="標楷體" w:hint="eastAsia"/>
          <w:sz w:val="28"/>
          <w:szCs w:val="28"/>
        </w:rPr>
        <w:t>設定地上權應收取之權利金，以一次繳清為原則。但經執行機關評估確有需要者，得簽報本府核准後採分期繳付方式辦理，並納入招標文件</w:t>
      </w:r>
      <w:r>
        <w:rPr>
          <w:rFonts w:ascii="標楷體" w:eastAsia="標楷體" w:hAnsi="標楷體" w:hint="eastAsia"/>
          <w:sz w:val="28"/>
          <w:szCs w:val="28"/>
        </w:rPr>
        <w:t>。</w:t>
      </w:r>
    </w:p>
    <w:p w:rsidR="00A95BD2" w:rsidRDefault="00C52DF2" w:rsidP="000947EA">
      <w:pPr>
        <w:spacing w:line="460" w:lineRule="exact"/>
        <w:ind w:left="840" w:hangingChars="300" w:hanging="840"/>
        <w:rPr>
          <w:rFonts w:ascii="標楷體" w:eastAsia="標楷體" w:hAnsi="標楷體"/>
          <w:sz w:val="28"/>
          <w:szCs w:val="28"/>
        </w:rPr>
      </w:pPr>
      <w:r>
        <w:rPr>
          <w:rFonts w:ascii="標楷體" w:eastAsia="標楷體" w:hAnsi="標楷體" w:hint="eastAsia"/>
          <w:sz w:val="28"/>
          <w:szCs w:val="28"/>
          <w:lang w:eastAsia="zh-HK"/>
        </w:rPr>
        <w:t>十一、</w:t>
      </w:r>
      <w:r w:rsidR="002F432F" w:rsidRPr="004702EE">
        <w:rPr>
          <w:rFonts w:ascii="標楷體" w:eastAsia="標楷體" w:hAnsi="標楷體" w:hint="eastAsia"/>
          <w:sz w:val="28"/>
          <w:szCs w:val="28"/>
        </w:rPr>
        <w:t>地上權得標人如需以標得之地上權向金融機構辦理抵押貸款繳納權利金者，應於得標之次日起十日內向執行機關提出申請，並先行繳納三成以上決標權利金後，簽訂設定地上權契約，其餘權利金，不論是否取得金融機構核准貸款，均應於得標之次日起五十日內繳清</w:t>
      </w:r>
      <w:r w:rsidR="002F432F">
        <w:rPr>
          <w:rFonts w:ascii="標楷體" w:eastAsia="標楷體" w:hAnsi="標楷體" w:hint="eastAsia"/>
          <w:sz w:val="28"/>
          <w:szCs w:val="28"/>
        </w:rPr>
        <w:t>。</w:t>
      </w:r>
    </w:p>
    <w:p w:rsidR="00A95BD2" w:rsidRPr="00821766" w:rsidRDefault="002F432F" w:rsidP="000947EA">
      <w:pPr>
        <w:spacing w:line="460" w:lineRule="exact"/>
        <w:ind w:leftChars="300" w:left="720"/>
        <w:rPr>
          <w:rFonts w:ascii="標楷體" w:eastAsia="標楷體" w:hAnsi="標楷體"/>
          <w:sz w:val="28"/>
          <w:szCs w:val="28"/>
        </w:rPr>
      </w:pPr>
      <w:r w:rsidRPr="004702EE">
        <w:rPr>
          <w:rFonts w:ascii="標楷體" w:eastAsia="標楷體" w:hAnsi="標楷體" w:hint="eastAsia"/>
          <w:sz w:val="28"/>
          <w:szCs w:val="28"/>
        </w:rPr>
        <w:t>前項抵押貸款應依第十八點規定辦理抵押權設定登記</w:t>
      </w:r>
      <w:r>
        <w:rPr>
          <w:rFonts w:ascii="標楷體" w:eastAsia="標楷體" w:hAnsi="標楷體" w:hint="eastAsia"/>
          <w:sz w:val="28"/>
          <w:szCs w:val="28"/>
        </w:rPr>
        <w:t>。</w:t>
      </w:r>
    </w:p>
    <w:p w:rsidR="00C624ED" w:rsidRDefault="002F432F" w:rsidP="000947EA">
      <w:pPr>
        <w:spacing w:line="460" w:lineRule="exact"/>
        <w:ind w:left="840" w:hangingChars="300" w:hanging="840"/>
        <w:rPr>
          <w:rFonts w:ascii="標楷體" w:eastAsia="標楷體" w:hAnsi="標楷體"/>
          <w:sz w:val="28"/>
          <w:szCs w:val="28"/>
        </w:rPr>
      </w:pPr>
      <w:r>
        <w:rPr>
          <w:rFonts w:ascii="標楷體" w:eastAsia="標楷體" w:hAnsi="標楷體" w:hint="eastAsia"/>
          <w:sz w:val="28"/>
          <w:szCs w:val="28"/>
          <w:lang w:eastAsia="zh-HK"/>
        </w:rPr>
        <w:t>十二、</w:t>
      </w:r>
      <w:r w:rsidRPr="004702EE">
        <w:rPr>
          <w:rFonts w:ascii="標楷體" w:eastAsia="標楷體" w:hAnsi="標楷體" w:hint="eastAsia"/>
          <w:sz w:val="28"/>
          <w:szCs w:val="28"/>
        </w:rPr>
        <w:t>地上權人或經其同意使用土地或地上物之第三人，應依約定用途、都市計畫、區域計畫及其他法令規定使用，並不得將土地出租或出借供他人建築使用</w:t>
      </w:r>
      <w:r>
        <w:rPr>
          <w:rFonts w:ascii="標楷體" w:eastAsia="標楷體" w:hAnsi="標楷體" w:hint="eastAsia"/>
          <w:sz w:val="28"/>
          <w:szCs w:val="28"/>
        </w:rPr>
        <w:t>。</w:t>
      </w:r>
    </w:p>
    <w:p w:rsidR="002F432F" w:rsidRDefault="002F432F" w:rsidP="000947EA">
      <w:pPr>
        <w:spacing w:line="460" w:lineRule="exact"/>
        <w:ind w:leftChars="300" w:left="720"/>
        <w:rPr>
          <w:rFonts w:ascii="標楷體" w:eastAsia="標楷體" w:hAnsi="標楷體"/>
          <w:sz w:val="28"/>
          <w:szCs w:val="28"/>
        </w:rPr>
      </w:pPr>
      <w:r w:rsidRPr="004702EE">
        <w:rPr>
          <w:rFonts w:ascii="標楷體" w:eastAsia="標楷體" w:hAnsi="標楷體" w:hint="eastAsia"/>
          <w:sz w:val="28"/>
          <w:szCs w:val="28"/>
        </w:rPr>
        <w:t>依前項規定使用者，其使用存續期間之末日，不得在地上權存續期間末日之後</w:t>
      </w:r>
      <w:r>
        <w:rPr>
          <w:rFonts w:ascii="標楷體" w:eastAsia="標楷體" w:hAnsi="標楷體" w:hint="eastAsia"/>
          <w:sz w:val="28"/>
          <w:szCs w:val="28"/>
        </w:rPr>
        <w:t>。</w:t>
      </w:r>
    </w:p>
    <w:p w:rsidR="002F432F" w:rsidRDefault="002F432F" w:rsidP="000947EA">
      <w:pPr>
        <w:spacing w:line="460" w:lineRule="exact"/>
        <w:ind w:left="840" w:hangingChars="300" w:hanging="840"/>
        <w:rPr>
          <w:rFonts w:ascii="標楷體" w:eastAsia="標楷體" w:hAnsi="標楷體"/>
          <w:sz w:val="28"/>
          <w:szCs w:val="28"/>
        </w:rPr>
      </w:pPr>
      <w:r>
        <w:rPr>
          <w:rFonts w:ascii="標楷體" w:eastAsia="標楷體" w:hAnsi="標楷體" w:hint="eastAsia"/>
          <w:sz w:val="28"/>
          <w:szCs w:val="28"/>
          <w:lang w:eastAsia="zh-HK"/>
        </w:rPr>
        <w:t>十三、</w:t>
      </w:r>
      <w:r w:rsidRPr="004702EE">
        <w:rPr>
          <w:rFonts w:ascii="標楷體" w:eastAsia="標楷體" w:hAnsi="標楷體" w:hint="eastAsia"/>
          <w:sz w:val="28"/>
          <w:szCs w:val="28"/>
        </w:rPr>
        <w:t>地上權人於地上權存續期間申請以設定地上權土地作為接受容積移入基地，並依下列方式辦理者，執行機關得予同意</w:t>
      </w:r>
      <w:r>
        <w:rPr>
          <w:rFonts w:ascii="標楷體" w:eastAsia="標楷體" w:hAnsi="標楷體" w:hint="eastAsia"/>
          <w:sz w:val="28"/>
          <w:szCs w:val="28"/>
        </w:rPr>
        <w:t>：</w:t>
      </w:r>
    </w:p>
    <w:p w:rsidR="002F432F" w:rsidRPr="00A95BD2" w:rsidRDefault="002F432F" w:rsidP="000947EA">
      <w:pPr>
        <w:spacing w:line="460" w:lineRule="exact"/>
        <w:ind w:leftChars="300" w:left="1420" w:hangingChars="250" w:hanging="700"/>
        <w:rPr>
          <w:rFonts w:ascii="標楷體" w:eastAsia="標楷體" w:hAnsi="標楷體"/>
          <w:sz w:val="28"/>
          <w:szCs w:val="28"/>
        </w:rPr>
      </w:pPr>
      <w:r w:rsidRPr="00A95BD2">
        <w:rPr>
          <w:rFonts w:ascii="標楷體" w:eastAsia="標楷體" w:hAnsi="標楷體" w:hint="eastAsia"/>
          <w:sz w:val="28"/>
          <w:szCs w:val="28"/>
        </w:rPr>
        <w:t xml:space="preserve">(一) </w:t>
      </w:r>
      <w:r w:rsidRPr="004702EE">
        <w:rPr>
          <w:rFonts w:ascii="標楷體" w:eastAsia="標楷體" w:hAnsi="標楷體" w:hint="eastAsia"/>
          <w:sz w:val="28"/>
          <w:szCs w:val="28"/>
        </w:rPr>
        <w:t>移入之容積應無條件贈與為市有，地上權人不得請求任何補償</w:t>
      </w:r>
      <w:r w:rsidRPr="00A95BD2">
        <w:rPr>
          <w:rFonts w:ascii="標楷體" w:eastAsia="標楷體" w:hAnsi="標楷體" w:hint="eastAsia"/>
          <w:sz w:val="28"/>
          <w:szCs w:val="28"/>
        </w:rPr>
        <w:t>。</w:t>
      </w:r>
    </w:p>
    <w:p w:rsidR="002F432F" w:rsidRPr="00A95BD2" w:rsidRDefault="002F432F" w:rsidP="000947EA">
      <w:pPr>
        <w:spacing w:line="460" w:lineRule="exact"/>
        <w:ind w:leftChars="300" w:left="1420" w:hangingChars="250" w:hanging="700"/>
        <w:rPr>
          <w:rFonts w:ascii="標楷體" w:eastAsia="標楷體" w:hAnsi="標楷體"/>
          <w:sz w:val="28"/>
          <w:szCs w:val="28"/>
        </w:rPr>
      </w:pPr>
      <w:r w:rsidRPr="00A95BD2">
        <w:rPr>
          <w:rFonts w:ascii="標楷體" w:eastAsia="標楷體" w:hAnsi="標楷體" w:hint="eastAsia"/>
          <w:sz w:val="28"/>
          <w:szCs w:val="28"/>
        </w:rPr>
        <w:t>(二)</w:t>
      </w:r>
      <w:r w:rsidRPr="00A95BD2">
        <w:rPr>
          <w:rFonts w:hint="eastAsia"/>
        </w:rPr>
        <w:t xml:space="preserve"> </w:t>
      </w:r>
      <w:r w:rsidR="009231EE" w:rsidRPr="009231EE">
        <w:rPr>
          <w:rFonts w:ascii="標楷體" w:eastAsia="標楷體" w:hAnsi="標楷體" w:hint="eastAsia"/>
          <w:sz w:val="28"/>
          <w:szCs w:val="28"/>
        </w:rPr>
        <w:t>辦理容積移轉所需規費及其他各項費用（含代金）均由地上權人負擔</w:t>
      </w:r>
      <w:r w:rsidRPr="00A95BD2">
        <w:rPr>
          <w:rFonts w:ascii="標楷體" w:eastAsia="標楷體" w:hAnsi="標楷體" w:hint="eastAsia"/>
          <w:sz w:val="28"/>
          <w:szCs w:val="28"/>
        </w:rPr>
        <w:t>。</w:t>
      </w:r>
    </w:p>
    <w:p w:rsidR="002F432F" w:rsidRPr="00A95BD2" w:rsidRDefault="002F432F" w:rsidP="000947EA">
      <w:pPr>
        <w:spacing w:line="460" w:lineRule="exact"/>
        <w:ind w:leftChars="300" w:left="1420" w:hangingChars="250" w:hanging="700"/>
        <w:rPr>
          <w:rFonts w:ascii="標楷體" w:eastAsia="標楷體" w:hAnsi="標楷體"/>
          <w:sz w:val="28"/>
          <w:szCs w:val="28"/>
        </w:rPr>
      </w:pPr>
      <w:r w:rsidRPr="00A95BD2">
        <w:rPr>
          <w:rFonts w:ascii="標楷體" w:eastAsia="標楷體" w:hAnsi="標楷體" w:hint="eastAsia"/>
          <w:sz w:val="28"/>
          <w:szCs w:val="28"/>
        </w:rPr>
        <w:t>(三)</w:t>
      </w:r>
      <w:r w:rsidRPr="00A95BD2">
        <w:rPr>
          <w:rFonts w:hint="eastAsia"/>
        </w:rPr>
        <w:t xml:space="preserve"> </w:t>
      </w:r>
      <w:r w:rsidRPr="002F432F">
        <w:rPr>
          <w:rFonts w:ascii="標楷體" w:eastAsia="標楷體" w:hAnsi="標楷體" w:hint="eastAsia"/>
          <w:sz w:val="28"/>
          <w:szCs w:val="28"/>
        </w:rPr>
        <w:t>未能完全使用其獲准移入之容積者，地上權人不得申請移轉至其他土地</w:t>
      </w:r>
      <w:r w:rsidRPr="00A95BD2">
        <w:rPr>
          <w:rFonts w:ascii="標楷體" w:eastAsia="標楷體" w:hAnsi="標楷體" w:hint="eastAsia"/>
          <w:sz w:val="28"/>
          <w:szCs w:val="28"/>
        </w:rPr>
        <w:t>。</w:t>
      </w:r>
    </w:p>
    <w:p w:rsidR="002F432F" w:rsidRDefault="002F432F" w:rsidP="000947EA">
      <w:pPr>
        <w:spacing w:line="460" w:lineRule="exact"/>
        <w:ind w:left="840" w:hangingChars="300" w:hanging="840"/>
        <w:rPr>
          <w:rFonts w:ascii="標楷體" w:eastAsia="標楷體" w:hAnsi="標楷體"/>
          <w:sz w:val="28"/>
          <w:szCs w:val="28"/>
        </w:rPr>
      </w:pPr>
      <w:r>
        <w:rPr>
          <w:rFonts w:ascii="標楷體" w:eastAsia="標楷體" w:hAnsi="標楷體" w:hint="eastAsia"/>
          <w:sz w:val="28"/>
          <w:szCs w:val="28"/>
          <w:lang w:eastAsia="zh-HK"/>
        </w:rPr>
        <w:t>十四、</w:t>
      </w:r>
      <w:r w:rsidRPr="002F432F">
        <w:rPr>
          <w:rFonts w:ascii="標楷體" w:eastAsia="標楷體" w:hAnsi="標楷體" w:hint="eastAsia"/>
          <w:sz w:val="28"/>
          <w:szCs w:val="28"/>
          <w:lang w:eastAsia="zh-HK"/>
        </w:rPr>
        <w:t>地上權存續期間，非經執行機關同意，地上權人不得將地上權或地上物之一部或全部讓與他人</w:t>
      </w:r>
      <w:r>
        <w:rPr>
          <w:rFonts w:ascii="標楷體" w:eastAsia="標楷體" w:hAnsi="標楷體" w:hint="eastAsia"/>
          <w:sz w:val="28"/>
          <w:szCs w:val="28"/>
          <w:lang w:eastAsia="zh-HK"/>
        </w:rPr>
        <w:t>。</w:t>
      </w:r>
    </w:p>
    <w:p w:rsidR="002F432F" w:rsidRDefault="002F432F" w:rsidP="000947EA">
      <w:pPr>
        <w:spacing w:line="460" w:lineRule="exact"/>
        <w:ind w:left="840" w:hangingChars="300" w:hanging="840"/>
        <w:rPr>
          <w:rFonts w:ascii="標楷體" w:eastAsia="標楷體" w:hAnsi="標楷體"/>
          <w:sz w:val="28"/>
          <w:szCs w:val="28"/>
        </w:rPr>
      </w:pPr>
      <w:r>
        <w:rPr>
          <w:rFonts w:ascii="標楷體" w:eastAsia="標楷體" w:hAnsi="標楷體" w:hint="eastAsia"/>
          <w:sz w:val="28"/>
          <w:szCs w:val="28"/>
          <w:lang w:eastAsia="zh-HK"/>
        </w:rPr>
        <w:t>十五、</w:t>
      </w:r>
      <w:r w:rsidRPr="002F432F">
        <w:rPr>
          <w:rFonts w:ascii="標楷體" w:eastAsia="標楷體" w:hAnsi="標楷體" w:hint="eastAsia"/>
          <w:sz w:val="28"/>
          <w:szCs w:val="28"/>
          <w:lang w:eastAsia="zh-HK"/>
        </w:rPr>
        <w:t>地上權存續期間，符合下列各款規定者，執行機關得同意地上權人將地上權或地上權及地上物之全部讓與他人</w:t>
      </w:r>
      <w:r>
        <w:rPr>
          <w:rFonts w:ascii="標楷體" w:eastAsia="標楷體" w:hAnsi="標楷體" w:hint="eastAsia"/>
          <w:sz w:val="28"/>
          <w:szCs w:val="28"/>
          <w:lang w:eastAsia="zh-HK"/>
        </w:rPr>
        <w:t>：</w:t>
      </w:r>
    </w:p>
    <w:p w:rsidR="002F432F" w:rsidRPr="00A95BD2" w:rsidRDefault="002F432F" w:rsidP="000947EA">
      <w:pPr>
        <w:spacing w:line="460" w:lineRule="exact"/>
        <w:ind w:leftChars="300" w:left="1420" w:hangingChars="250" w:hanging="700"/>
        <w:rPr>
          <w:rFonts w:ascii="標楷體" w:eastAsia="標楷體" w:hAnsi="標楷體"/>
          <w:sz w:val="28"/>
          <w:szCs w:val="28"/>
        </w:rPr>
      </w:pPr>
      <w:r w:rsidRPr="00A95BD2">
        <w:rPr>
          <w:rFonts w:ascii="標楷體" w:eastAsia="標楷體" w:hAnsi="標楷體" w:hint="eastAsia"/>
          <w:sz w:val="28"/>
          <w:szCs w:val="28"/>
        </w:rPr>
        <w:t xml:space="preserve">(一) </w:t>
      </w:r>
      <w:r w:rsidRPr="002F432F">
        <w:rPr>
          <w:rFonts w:ascii="標楷體" w:eastAsia="標楷體" w:hAnsi="標楷體" w:hint="eastAsia"/>
          <w:sz w:val="28"/>
          <w:szCs w:val="28"/>
        </w:rPr>
        <w:t>辦理轉讓後之地上權或地上權及地上建物所有權之總登記人數僅限一人</w:t>
      </w:r>
      <w:r w:rsidRPr="00A95BD2">
        <w:rPr>
          <w:rFonts w:ascii="標楷體" w:eastAsia="標楷體" w:hAnsi="標楷體" w:hint="eastAsia"/>
          <w:sz w:val="28"/>
          <w:szCs w:val="28"/>
        </w:rPr>
        <w:t>。</w:t>
      </w:r>
    </w:p>
    <w:p w:rsidR="002F432F" w:rsidRPr="00A95BD2" w:rsidRDefault="002F432F" w:rsidP="000947EA">
      <w:pPr>
        <w:spacing w:line="460" w:lineRule="exact"/>
        <w:ind w:leftChars="300" w:left="1420" w:hangingChars="250" w:hanging="700"/>
        <w:rPr>
          <w:rFonts w:ascii="標楷體" w:eastAsia="標楷體" w:hAnsi="標楷體"/>
          <w:sz w:val="28"/>
          <w:szCs w:val="28"/>
        </w:rPr>
      </w:pPr>
      <w:r w:rsidRPr="00A95BD2">
        <w:rPr>
          <w:rFonts w:ascii="標楷體" w:eastAsia="標楷體" w:hAnsi="標楷體" w:hint="eastAsia"/>
          <w:sz w:val="28"/>
          <w:szCs w:val="28"/>
        </w:rPr>
        <w:t>(二)</w:t>
      </w:r>
      <w:r w:rsidRPr="00A95BD2">
        <w:rPr>
          <w:rFonts w:hint="eastAsia"/>
        </w:rPr>
        <w:t xml:space="preserve"> </w:t>
      </w:r>
      <w:r w:rsidRPr="002F432F">
        <w:rPr>
          <w:rFonts w:ascii="標楷體" w:eastAsia="標楷體" w:hAnsi="標楷體" w:hint="eastAsia"/>
          <w:sz w:val="28"/>
          <w:szCs w:val="28"/>
        </w:rPr>
        <w:t>受讓人承諾繼受設定地上權契約之各項權利義務</w:t>
      </w:r>
      <w:r w:rsidRPr="00A95BD2">
        <w:rPr>
          <w:rFonts w:ascii="標楷體" w:eastAsia="標楷體" w:hAnsi="標楷體" w:hint="eastAsia"/>
          <w:sz w:val="28"/>
          <w:szCs w:val="28"/>
        </w:rPr>
        <w:t>。</w:t>
      </w:r>
    </w:p>
    <w:p w:rsidR="002F432F" w:rsidRPr="00A95BD2" w:rsidRDefault="002F432F" w:rsidP="000947EA">
      <w:pPr>
        <w:spacing w:line="460" w:lineRule="exact"/>
        <w:ind w:leftChars="300" w:left="1420" w:hangingChars="250" w:hanging="700"/>
        <w:rPr>
          <w:rFonts w:ascii="標楷體" w:eastAsia="標楷體" w:hAnsi="標楷體"/>
          <w:sz w:val="28"/>
          <w:szCs w:val="28"/>
        </w:rPr>
      </w:pPr>
      <w:r w:rsidRPr="00A95BD2">
        <w:rPr>
          <w:rFonts w:ascii="標楷體" w:eastAsia="標楷體" w:hAnsi="標楷體" w:hint="eastAsia"/>
          <w:sz w:val="28"/>
          <w:szCs w:val="28"/>
        </w:rPr>
        <w:t>(三)</w:t>
      </w:r>
      <w:r w:rsidRPr="00A95BD2">
        <w:rPr>
          <w:rFonts w:hint="eastAsia"/>
        </w:rPr>
        <w:t xml:space="preserve"> </w:t>
      </w:r>
      <w:r w:rsidRPr="002F432F">
        <w:rPr>
          <w:rFonts w:ascii="標楷體" w:eastAsia="標楷體" w:hAnsi="標楷體" w:hint="eastAsia"/>
          <w:sz w:val="28"/>
          <w:szCs w:val="28"/>
        </w:rPr>
        <w:t>受讓人承諾地上權消滅時，將地上物所有權無償移轉登記為市有，並無條件遷離</w:t>
      </w:r>
      <w:r w:rsidRPr="00A95BD2">
        <w:rPr>
          <w:rFonts w:ascii="標楷體" w:eastAsia="標楷體" w:hAnsi="標楷體" w:hint="eastAsia"/>
          <w:sz w:val="28"/>
          <w:szCs w:val="28"/>
        </w:rPr>
        <w:t>。</w:t>
      </w:r>
    </w:p>
    <w:p w:rsidR="002F432F" w:rsidRDefault="002F432F" w:rsidP="008247E3">
      <w:pPr>
        <w:spacing w:line="460" w:lineRule="exact"/>
        <w:ind w:left="700" w:hangingChars="250" w:hanging="700"/>
        <w:rPr>
          <w:rFonts w:ascii="標楷體" w:eastAsia="標楷體" w:hAnsi="標楷體"/>
          <w:sz w:val="28"/>
          <w:szCs w:val="28"/>
        </w:rPr>
      </w:pPr>
      <w:r>
        <w:rPr>
          <w:rFonts w:ascii="標楷體" w:eastAsia="標楷體" w:hAnsi="標楷體" w:hint="eastAsia"/>
          <w:sz w:val="28"/>
          <w:szCs w:val="28"/>
          <w:lang w:eastAsia="zh-HK"/>
        </w:rPr>
        <w:t>十</w:t>
      </w:r>
      <w:r w:rsidR="006B38DB">
        <w:rPr>
          <w:rFonts w:ascii="標楷體" w:eastAsia="標楷體" w:hAnsi="標楷體" w:hint="eastAsia"/>
          <w:sz w:val="28"/>
          <w:szCs w:val="28"/>
          <w:lang w:eastAsia="zh-HK"/>
        </w:rPr>
        <w:t>六、</w:t>
      </w:r>
      <w:r w:rsidR="006B38DB" w:rsidRPr="006B38DB">
        <w:rPr>
          <w:rFonts w:ascii="標楷體" w:eastAsia="標楷體" w:hAnsi="標楷體" w:hint="eastAsia"/>
          <w:sz w:val="28"/>
          <w:szCs w:val="28"/>
          <w:lang w:eastAsia="zh-HK"/>
        </w:rPr>
        <w:t>地上權人興建之地上物為區分所有建物，且符合下列規定者，執行機關得同意地上權人將地上物之一部連同應有之地上權持分讓與他人</w:t>
      </w:r>
      <w:r w:rsidR="006B38DB">
        <w:rPr>
          <w:rFonts w:ascii="標楷體" w:eastAsia="標楷體" w:hAnsi="標楷體" w:hint="eastAsia"/>
          <w:sz w:val="28"/>
          <w:szCs w:val="28"/>
          <w:lang w:eastAsia="zh-HK"/>
        </w:rPr>
        <w:t>：</w:t>
      </w:r>
    </w:p>
    <w:p w:rsidR="006B38DB" w:rsidRPr="00A95BD2" w:rsidRDefault="006B38DB" w:rsidP="000947EA">
      <w:pPr>
        <w:spacing w:line="460" w:lineRule="exact"/>
        <w:ind w:leftChars="300" w:left="1420" w:hangingChars="250" w:hanging="700"/>
        <w:rPr>
          <w:rFonts w:ascii="標楷體" w:eastAsia="標楷體" w:hAnsi="標楷體"/>
          <w:sz w:val="28"/>
          <w:szCs w:val="28"/>
        </w:rPr>
      </w:pPr>
      <w:r w:rsidRPr="00A95BD2">
        <w:rPr>
          <w:rFonts w:ascii="標楷體" w:eastAsia="標楷體" w:hAnsi="標楷體" w:hint="eastAsia"/>
          <w:sz w:val="28"/>
          <w:szCs w:val="28"/>
        </w:rPr>
        <w:t xml:space="preserve">(一) </w:t>
      </w:r>
      <w:r w:rsidRPr="006B38DB">
        <w:rPr>
          <w:rFonts w:ascii="標楷體" w:eastAsia="標楷體" w:hAnsi="標楷體" w:hint="eastAsia"/>
          <w:sz w:val="28"/>
          <w:szCs w:val="28"/>
        </w:rPr>
        <w:t>地上權原得標人或依前點規定辦理全部讓與之受讓人，與執行機關簽訂無償委託管理契約，負責地上權存續期間受讓之各地上權人應繳納地租之收繳、欠租催繳等相關管理事宜，並繳交履約保證金</w:t>
      </w:r>
      <w:r w:rsidRPr="00A95BD2">
        <w:rPr>
          <w:rFonts w:ascii="標楷體" w:eastAsia="標楷體" w:hAnsi="標楷體" w:hint="eastAsia"/>
          <w:sz w:val="28"/>
          <w:szCs w:val="28"/>
        </w:rPr>
        <w:t>。</w:t>
      </w:r>
    </w:p>
    <w:p w:rsidR="006B38DB" w:rsidRPr="00A95BD2" w:rsidRDefault="006B38DB" w:rsidP="000947EA">
      <w:pPr>
        <w:spacing w:line="460" w:lineRule="exact"/>
        <w:ind w:leftChars="300" w:left="1420" w:hangingChars="250" w:hanging="700"/>
        <w:rPr>
          <w:rFonts w:ascii="標楷體" w:eastAsia="標楷體" w:hAnsi="標楷體"/>
          <w:sz w:val="28"/>
          <w:szCs w:val="28"/>
        </w:rPr>
      </w:pPr>
      <w:r w:rsidRPr="00A95BD2">
        <w:rPr>
          <w:rFonts w:ascii="標楷體" w:eastAsia="標楷體" w:hAnsi="標楷體" w:hint="eastAsia"/>
          <w:sz w:val="28"/>
          <w:szCs w:val="28"/>
        </w:rPr>
        <w:t>(二)</w:t>
      </w:r>
      <w:r w:rsidRPr="00A95BD2">
        <w:rPr>
          <w:rFonts w:hint="eastAsia"/>
        </w:rPr>
        <w:t xml:space="preserve"> </w:t>
      </w:r>
      <w:r w:rsidRPr="006B38DB">
        <w:rPr>
          <w:rFonts w:ascii="標楷體" w:eastAsia="標楷體" w:hAnsi="標楷體" w:hint="eastAsia"/>
          <w:sz w:val="28"/>
          <w:szCs w:val="28"/>
        </w:rPr>
        <w:t>受讓人承諾繼受設定地上權契約之各項權利義務</w:t>
      </w:r>
      <w:r w:rsidRPr="00A95BD2">
        <w:rPr>
          <w:rFonts w:ascii="標楷體" w:eastAsia="標楷體" w:hAnsi="標楷體" w:hint="eastAsia"/>
          <w:sz w:val="28"/>
          <w:szCs w:val="28"/>
        </w:rPr>
        <w:t>。</w:t>
      </w:r>
    </w:p>
    <w:p w:rsidR="006B38DB" w:rsidRPr="00A95BD2" w:rsidRDefault="006B38DB" w:rsidP="000947EA">
      <w:pPr>
        <w:spacing w:line="460" w:lineRule="exact"/>
        <w:ind w:leftChars="300" w:left="1420" w:hangingChars="250" w:hanging="700"/>
        <w:rPr>
          <w:rFonts w:ascii="標楷體" w:eastAsia="標楷體" w:hAnsi="標楷體"/>
          <w:sz w:val="28"/>
          <w:szCs w:val="28"/>
        </w:rPr>
      </w:pPr>
      <w:r w:rsidRPr="00A95BD2">
        <w:rPr>
          <w:rFonts w:ascii="標楷體" w:eastAsia="標楷體" w:hAnsi="標楷體" w:hint="eastAsia"/>
          <w:sz w:val="28"/>
          <w:szCs w:val="28"/>
        </w:rPr>
        <w:t>(三)</w:t>
      </w:r>
      <w:r w:rsidRPr="00A95BD2">
        <w:rPr>
          <w:rFonts w:hint="eastAsia"/>
        </w:rPr>
        <w:t xml:space="preserve"> </w:t>
      </w:r>
      <w:r w:rsidRPr="006B38DB">
        <w:rPr>
          <w:rFonts w:ascii="標楷體" w:eastAsia="標楷體" w:hAnsi="標楷體" w:hint="eastAsia"/>
          <w:sz w:val="28"/>
          <w:szCs w:val="28"/>
        </w:rPr>
        <w:t>受讓人承諾地上權消滅時，將地上物所有權無償移轉登記為市有，並無條件遷離</w:t>
      </w:r>
      <w:r w:rsidRPr="00A95BD2">
        <w:rPr>
          <w:rFonts w:ascii="標楷體" w:eastAsia="標楷體" w:hAnsi="標楷體" w:hint="eastAsia"/>
          <w:sz w:val="28"/>
          <w:szCs w:val="28"/>
        </w:rPr>
        <w:t>。</w:t>
      </w:r>
    </w:p>
    <w:p w:rsidR="002F432F" w:rsidRDefault="006B38DB" w:rsidP="000947EA">
      <w:pPr>
        <w:spacing w:line="460" w:lineRule="exact"/>
        <w:ind w:leftChars="300" w:left="720"/>
        <w:rPr>
          <w:rFonts w:ascii="標楷體" w:eastAsia="標楷體" w:hAnsi="標楷體"/>
          <w:sz w:val="28"/>
          <w:szCs w:val="28"/>
        </w:rPr>
      </w:pPr>
      <w:r w:rsidRPr="006B38DB">
        <w:rPr>
          <w:rFonts w:ascii="標楷體" w:eastAsia="標楷體" w:hAnsi="標楷體" w:hint="eastAsia"/>
          <w:sz w:val="28"/>
          <w:szCs w:val="28"/>
        </w:rPr>
        <w:t>前項第一款履約保證金金額按委託管理契約簽訂當期全部地上權年地租總額五倍計算。委託管理契約受託人未依約履行地上權地租收繳等相關管理事宜者，</w:t>
      </w:r>
      <w:r w:rsidR="00983EDF" w:rsidRPr="00983EDF">
        <w:rPr>
          <w:rFonts w:ascii="標楷體" w:eastAsia="標楷體" w:hAnsi="標楷體" w:hint="eastAsia"/>
          <w:sz w:val="28"/>
          <w:szCs w:val="28"/>
        </w:rPr>
        <w:t>執行機關</w:t>
      </w:r>
      <w:r w:rsidRPr="006B38DB">
        <w:rPr>
          <w:rFonts w:ascii="標楷體" w:eastAsia="標楷體" w:hAnsi="標楷體" w:hint="eastAsia"/>
          <w:sz w:val="28"/>
          <w:szCs w:val="28"/>
        </w:rPr>
        <w:t>得逕由履約保證金中抵扣足額地租</w:t>
      </w:r>
      <w:r>
        <w:rPr>
          <w:rFonts w:ascii="標楷體" w:eastAsia="標楷體" w:hAnsi="標楷體" w:hint="eastAsia"/>
          <w:sz w:val="28"/>
          <w:szCs w:val="28"/>
        </w:rPr>
        <w:t>。</w:t>
      </w:r>
    </w:p>
    <w:p w:rsidR="006B38DB" w:rsidRDefault="006B38DB" w:rsidP="000947EA">
      <w:pPr>
        <w:spacing w:line="460" w:lineRule="exact"/>
        <w:ind w:leftChars="300" w:left="720"/>
        <w:rPr>
          <w:rFonts w:ascii="標楷體" w:eastAsia="標楷體" w:hAnsi="標楷體"/>
          <w:sz w:val="28"/>
          <w:szCs w:val="28"/>
        </w:rPr>
      </w:pPr>
      <w:r w:rsidRPr="006B38DB">
        <w:rPr>
          <w:rFonts w:ascii="標楷體" w:eastAsia="標楷體" w:hAnsi="標楷體" w:hint="eastAsia"/>
          <w:sz w:val="28"/>
          <w:szCs w:val="28"/>
        </w:rPr>
        <w:t>委託管理契約之履約保證金依前項抵扣後，受託人應依</w:t>
      </w:r>
      <w:r w:rsidR="009231EE">
        <w:rPr>
          <w:rFonts w:ascii="標楷體" w:eastAsia="標楷體" w:hAnsi="標楷體" w:hint="eastAsia"/>
          <w:sz w:val="28"/>
          <w:szCs w:val="28"/>
        </w:rPr>
        <w:t>執行機關</w:t>
      </w:r>
      <w:r w:rsidRPr="006B38DB">
        <w:rPr>
          <w:rFonts w:ascii="標楷體" w:eastAsia="標楷體" w:hAnsi="標楷體" w:hint="eastAsia"/>
          <w:sz w:val="28"/>
          <w:szCs w:val="28"/>
        </w:rPr>
        <w:t>通知期限內補足差額，屆期未補足差額達履約保證金五分之二者，</w:t>
      </w:r>
      <w:r w:rsidR="009231EE">
        <w:rPr>
          <w:rFonts w:ascii="標楷體" w:eastAsia="標楷體" w:hAnsi="標楷體" w:hint="eastAsia"/>
          <w:sz w:val="28"/>
          <w:szCs w:val="28"/>
        </w:rPr>
        <w:t>執行機關</w:t>
      </w:r>
      <w:r w:rsidRPr="006B38DB">
        <w:rPr>
          <w:rFonts w:ascii="標楷體" w:eastAsia="標楷體" w:hAnsi="標楷體" w:hint="eastAsia"/>
          <w:sz w:val="28"/>
          <w:szCs w:val="28"/>
        </w:rPr>
        <w:t>得終止委託管理契約，請求終止時相當當期全部地上權年地租總額五倍之違約金，並得由賸餘之履約保證金抵扣</w:t>
      </w:r>
      <w:r>
        <w:rPr>
          <w:rFonts w:ascii="標楷體" w:eastAsia="標楷體" w:hAnsi="標楷體" w:hint="eastAsia"/>
          <w:sz w:val="28"/>
          <w:szCs w:val="28"/>
        </w:rPr>
        <w:t>。</w:t>
      </w:r>
    </w:p>
    <w:p w:rsidR="006B38DB" w:rsidRPr="00C52DF2" w:rsidRDefault="006B38DB" w:rsidP="000947EA">
      <w:pPr>
        <w:spacing w:line="460" w:lineRule="exact"/>
        <w:ind w:left="840" w:hangingChars="300" w:hanging="840"/>
        <w:rPr>
          <w:rFonts w:ascii="標楷體" w:eastAsia="標楷體" w:hAnsi="標楷體"/>
          <w:sz w:val="28"/>
          <w:szCs w:val="28"/>
        </w:rPr>
      </w:pPr>
      <w:r>
        <w:rPr>
          <w:rFonts w:ascii="標楷體" w:eastAsia="標楷體" w:hAnsi="標楷體" w:hint="eastAsia"/>
          <w:sz w:val="28"/>
          <w:szCs w:val="28"/>
          <w:lang w:eastAsia="zh-HK"/>
        </w:rPr>
        <w:t>十七、</w:t>
      </w:r>
      <w:r w:rsidR="00EC47F3" w:rsidRPr="00EC47F3">
        <w:rPr>
          <w:rFonts w:ascii="標楷體" w:eastAsia="標楷體" w:hAnsi="標楷體" w:hint="eastAsia"/>
          <w:sz w:val="28"/>
          <w:szCs w:val="28"/>
          <w:lang w:eastAsia="zh-HK"/>
        </w:rPr>
        <w:t>地上權人於地上權存續期間申請辦理地上權及地上</w:t>
      </w:r>
      <w:r w:rsidR="00EC47F3">
        <w:rPr>
          <w:rFonts w:ascii="標楷體" w:eastAsia="標楷體" w:hAnsi="標楷體" w:hint="eastAsia"/>
          <w:sz w:val="28"/>
          <w:szCs w:val="28"/>
        </w:rPr>
        <w:t>建</w:t>
      </w:r>
      <w:r w:rsidR="00EC47F3" w:rsidRPr="00EC47F3">
        <w:rPr>
          <w:rFonts w:ascii="標楷體" w:eastAsia="標楷體" w:hAnsi="標楷體" w:hint="eastAsia"/>
          <w:sz w:val="28"/>
          <w:szCs w:val="28"/>
          <w:lang w:eastAsia="zh-HK"/>
        </w:rPr>
        <w:t>物信託時，應檢附信託計畫及信託契約（草案），</w:t>
      </w:r>
      <w:r w:rsidR="00EC47F3">
        <w:rPr>
          <w:rFonts w:ascii="標楷體" w:eastAsia="標楷體" w:hAnsi="標楷體" w:hint="eastAsia"/>
          <w:sz w:val="28"/>
          <w:szCs w:val="28"/>
        </w:rPr>
        <w:t>並</w:t>
      </w:r>
      <w:r w:rsidR="00EC47F3" w:rsidRPr="00EC47F3">
        <w:rPr>
          <w:rFonts w:ascii="標楷體" w:eastAsia="標楷體" w:hAnsi="標楷體" w:hint="eastAsia"/>
          <w:sz w:val="28"/>
          <w:szCs w:val="28"/>
          <w:lang w:eastAsia="zh-HK"/>
        </w:rPr>
        <w:t>經執行機關審核符合下列各款規定</w:t>
      </w:r>
      <w:r w:rsidR="00EC47F3">
        <w:rPr>
          <w:rFonts w:ascii="標楷體" w:eastAsia="標楷體" w:hAnsi="標楷體" w:hint="eastAsia"/>
          <w:sz w:val="28"/>
          <w:szCs w:val="28"/>
        </w:rPr>
        <w:t>同意</w:t>
      </w:r>
      <w:r w:rsidR="00EC47F3" w:rsidRPr="00EC47F3">
        <w:rPr>
          <w:rFonts w:ascii="標楷體" w:eastAsia="標楷體" w:hAnsi="標楷體" w:hint="eastAsia"/>
          <w:sz w:val="28"/>
          <w:szCs w:val="28"/>
          <w:lang w:eastAsia="zh-HK"/>
        </w:rPr>
        <w:t>者，</w:t>
      </w:r>
      <w:r w:rsidR="00EC47F3">
        <w:rPr>
          <w:rFonts w:ascii="標楷體" w:eastAsia="標楷體" w:hAnsi="標楷體" w:hint="eastAsia"/>
          <w:sz w:val="28"/>
          <w:szCs w:val="28"/>
        </w:rPr>
        <w:t>始得依核定之信託計畫辦理信託</w:t>
      </w:r>
      <w:r w:rsidR="00EC47F3" w:rsidRPr="00EC47F3">
        <w:rPr>
          <w:rFonts w:ascii="標楷體" w:eastAsia="標楷體" w:hAnsi="標楷體" w:hint="eastAsia"/>
          <w:sz w:val="28"/>
          <w:szCs w:val="28"/>
          <w:lang w:eastAsia="zh-HK"/>
        </w:rPr>
        <w:t>：</w:t>
      </w:r>
    </w:p>
    <w:p w:rsidR="006B38DB" w:rsidRPr="00A95BD2" w:rsidRDefault="006B38DB" w:rsidP="000947EA">
      <w:pPr>
        <w:spacing w:line="460" w:lineRule="exact"/>
        <w:ind w:leftChars="300" w:left="1420" w:hangingChars="250" w:hanging="700"/>
        <w:rPr>
          <w:rFonts w:ascii="標楷體" w:eastAsia="標楷體" w:hAnsi="標楷體"/>
          <w:sz w:val="28"/>
          <w:szCs w:val="28"/>
        </w:rPr>
      </w:pPr>
      <w:r w:rsidRPr="00A95BD2">
        <w:rPr>
          <w:rFonts w:ascii="標楷體" w:eastAsia="標楷體" w:hAnsi="標楷體" w:hint="eastAsia"/>
          <w:sz w:val="28"/>
          <w:szCs w:val="28"/>
        </w:rPr>
        <w:t xml:space="preserve">(一) </w:t>
      </w:r>
      <w:r w:rsidRPr="006B38DB">
        <w:rPr>
          <w:rFonts w:ascii="標楷體" w:eastAsia="標楷體" w:hAnsi="標楷體" w:hint="eastAsia"/>
          <w:sz w:val="28"/>
          <w:szCs w:val="28"/>
        </w:rPr>
        <w:t>信託之受託人（即地上權之受讓人）為兼營信託業務之金融機構。但於地上建物興建階段得為建築經理公司、從事信託業務之金融機構</w:t>
      </w:r>
      <w:r w:rsidRPr="00A95BD2">
        <w:rPr>
          <w:rFonts w:ascii="標楷體" w:eastAsia="標楷體" w:hAnsi="標楷體" w:hint="eastAsia"/>
          <w:sz w:val="28"/>
          <w:szCs w:val="28"/>
        </w:rPr>
        <w:t>。</w:t>
      </w:r>
    </w:p>
    <w:p w:rsidR="006B38DB" w:rsidRPr="00A95BD2" w:rsidRDefault="006B38DB" w:rsidP="000947EA">
      <w:pPr>
        <w:spacing w:line="460" w:lineRule="exact"/>
        <w:ind w:leftChars="300" w:left="1420" w:hangingChars="250" w:hanging="700"/>
        <w:rPr>
          <w:rFonts w:ascii="標楷體" w:eastAsia="標楷體" w:hAnsi="標楷體"/>
          <w:sz w:val="28"/>
          <w:szCs w:val="28"/>
        </w:rPr>
      </w:pPr>
      <w:r w:rsidRPr="00A95BD2">
        <w:rPr>
          <w:rFonts w:ascii="標楷體" w:eastAsia="標楷體" w:hAnsi="標楷體" w:hint="eastAsia"/>
          <w:sz w:val="28"/>
          <w:szCs w:val="28"/>
        </w:rPr>
        <w:t>(二)</w:t>
      </w:r>
      <w:r w:rsidRPr="00A95BD2">
        <w:rPr>
          <w:rFonts w:hint="eastAsia"/>
        </w:rPr>
        <w:t xml:space="preserve"> </w:t>
      </w:r>
      <w:r w:rsidRPr="006B38DB">
        <w:rPr>
          <w:rFonts w:ascii="標楷體" w:eastAsia="標楷體" w:hAnsi="標楷體" w:hint="eastAsia"/>
          <w:sz w:val="28"/>
          <w:szCs w:val="28"/>
        </w:rPr>
        <w:t>以地上權人為信託之委託人及受益人</w:t>
      </w:r>
      <w:r w:rsidRPr="00A95BD2">
        <w:rPr>
          <w:rFonts w:ascii="標楷體" w:eastAsia="標楷體" w:hAnsi="標楷體" w:hint="eastAsia"/>
          <w:sz w:val="28"/>
          <w:szCs w:val="28"/>
        </w:rPr>
        <w:t>。</w:t>
      </w:r>
    </w:p>
    <w:p w:rsidR="006B38DB" w:rsidRPr="00A95BD2" w:rsidRDefault="006B38DB" w:rsidP="000947EA">
      <w:pPr>
        <w:spacing w:line="460" w:lineRule="exact"/>
        <w:ind w:leftChars="300" w:left="1420" w:hangingChars="250" w:hanging="700"/>
        <w:rPr>
          <w:rFonts w:ascii="標楷體" w:eastAsia="標楷體" w:hAnsi="標楷體"/>
          <w:sz w:val="28"/>
          <w:szCs w:val="28"/>
        </w:rPr>
      </w:pPr>
      <w:r w:rsidRPr="00A95BD2">
        <w:rPr>
          <w:rFonts w:ascii="標楷體" w:eastAsia="標楷體" w:hAnsi="標楷體" w:hint="eastAsia"/>
          <w:sz w:val="28"/>
          <w:szCs w:val="28"/>
        </w:rPr>
        <w:t>(三)</w:t>
      </w:r>
      <w:r w:rsidRPr="00A95BD2">
        <w:rPr>
          <w:rFonts w:hint="eastAsia"/>
        </w:rPr>
        <w:t xml:space="preserve"> </w:t>
      </w:r>
      <w:r w:rsidRPr="006B38DB">
        <w:rPr>
          <w:rFonts w:ascii="標楷體" w:eastAsia="標楷體" w:hAnsi="標楷體" w:hint="eastAsia"/>
          <w:sz w:val="28"/>
          <w:szCs w:val="28"/>
        </w:rPr>
        <w:t>受託人承諾繼受原設定地上權契約之各項權利義務，並願一併受讓地上權及地上物之全部</w:t>
      </w:r>
      <w:r w:rsidRPr="00A95BD2">
        <w:rPr>
          <w:rFonts w:ascii="標楷體" w:eastAsia="標楷體" w:hAnsi="標楷體" w:hint="eastAsia"/>
          <w:sz w:val="28"/>
          <w:szCs w:val="28"/>
        </w:rPr>
        <w:t>。</w:t>
      </w:r>
    </w:p>
    <w:p w:rsidR="006B38DB" w:rsidRPr="00A95BD2" w:rsidRDefault="006B38DB" w:rsidP="000947EA">
      <w:pPr>
        <w:spacing w:line="460" w:lineRule="exact"/>
        <w:ind w:leftChars="300" w:left="1420" w:hangingChars="250" w:hanging="700"/>
        <w:rPr>
          <w:rFonts w:ascii="標楷體" w:eastAsia="標楷體" w:hAnsi="標楷體"/>
          <w:sz w:val="28"/>
          <w:szCs w:val="28"/>
        </w:rPr>
      </w:pPr>
      <w:r w:rsidRPr="00A95BD2">
        <w:rPr>
          <w:rFonts w:ascii="標楷體" w:eastAsia="標楷體" w:hAnsi="標楷體" w:hint="eastAsia"/>
          <w:sz w:val="28"/>
          <w:szCs w:val="28"/>
        </w:rPr>
        <w:t>(四)</w:t>
      </w:r>
      <w:r w:rsidRPr="00A95BD2">
        <w:rPr>
          <w:rFonts w:hint="eastAsia"/>
        </w:rPr>
        <w:t xml:space="preserve"> </w:t>
      </w:r>
      <w:r w:rsidRPr="006B38DB">
        <w:rPr>
          <w:rFonts w:ascii="標楷體" w:eastAsia="標楷體" w:hAnsi="標楷體" w:hint="eastAsia"/>
          <w:sz w:val="28"/>
          <w:szCs w:val="28"/>
        </w:rPr>
        <w:t>地上權應連同地上建物辦理信託。但無地上建物或地上建物未經登記，經地上權人承諾於地上建物完成建築辦竣地上建物所有權第一次登記之次日起三個月內辦理信託登記後，得僅先就地上權辦理信託</w:t>
      </w:r>
      <w:r w:rsidRPr="00A95BD2">
        <w:rPr>
          <w:rFonts w:ascii="標楷體" w:eastAsia="標楷體" w:hAnsi="標楷體" w:hint="eastAsia"/>
          <w:sz w:val="28"/>
          <w:szCs w:val="28"/>
        </w:rPr>
        <w:t>。</w:t>
      </w:r>
    </w:p>
    <w:p w:rsidR="006B38DB" w:rsidRPr="00A95BD2" w:rsidRDefault="006B38DB" w:rsidP="000947EA">
      <w:pPr>
        <w:spacing w:line="460" w:lineRule="exact"/>
        <w:ind w:leftChars="300" w:left="1420" w:hangingChars="250" w:hanging="700"/>
        <w:rPr>
          <w:rFonts w:ascii="標楷體" w:eastAsia="標楷體" w:hAnsi="標楷體"/>
          <w:sz w:val="28"/>
          <w:szCs w:val="28"/>
        </w:rPr>
      </w:pPr>
      <w:r w:rsidRPr="00A95BD2">
        <w:rPr>
          <w:rFonts w:ascii="標楷體" w:eastAsia="標楷體" w:hAnsi="標楷體" w:hint="eastAsia"/>
          <w:sz w:val="28"/>
          <w:szCs w:val="28"/>
        </w:rPr>
        <w:t>(五)</w:t>
      </w:r>
      <w:r w:rsidRPr="00A95BD2">
        <w:rPr>
          <w:rFonts w:hint="eastAsia"/>
        </w:rPr>
        <w:t xml:space="preserve"> </w:t>
      </w:r>
      <w:r w:rsidRPr="006B38DB">
        <w:rPr>
          <w:rFonts w:ascii="標楷體" w:eastAsia="標楷體" w:hAnsi="標楷體" w:hint="eastAsia"/>
          <w:sz w:val="28"/>
          <w:szCs w:val="28"/>
        </w:rPr>
        <w:t>設定地上權契約應列為信託契約之一部分</w:t>
      </w:r>
      <w:r w:rsidRPr="00A95BD2">
        <w:rPr>
          <w:rFonts w:ascii="標楷體" w:eastAsia="標楷體" w:hAnsi="標楷體" w:hint="eastAsia"/>
          <w:sz w:val="28"/>
          <w:szCs w:val="28"/>
        </w:rPr>
        <w:t>。</w:t>
      </w:r>
    </w:p>
    <w:p w:rsidR="006B38DB" w:rsidRPr="00A95BD2" w:rsidRDefault="006B38DB" w:rsidP="000947EA">
      <w:pPr>
        <w:spacing w:line="460" w:lineRule="exact"/>
        <w:ind w:leftChars="300" w:left="1420" w:hangingChars="250" w:hanging="700"/>
        <w:rPr>
          <w:rFonts w:ascii="標楷體" w:eastAsia="標楷體" w:hAnsi="標楷體"/>
          <w:sz w:val="28"/>
          <w:szCs w:val="28"/>
        </w:rPr>
      </w:pPr>
      <w:r w:rsidRPr="00A95BD2">
        <w:rPr>
          <w:rFonts w:ascii="標楷體" w:eastAsia="標楷體" w:hAnsi="標楷體" w:hint="eastAsia"/>
          <w:sz w:val="28"/>
          <w:szCs w:val="28"/>
        </w:rPr>
        <w:t>(六)</w:t>
      </w:r>
      <w:r w:rsidRPr="00A95BD2">
        <w:rPr>
          <w:rFonts w:hint="eastAsia"/>
        </w:rPr>
        <w:t xml:space="preserve"> </w:t>
      </w:r>
      <w:r w:rsidRPr="006B38DB">
        <w:rPr>
          <w:rFonts w:ascii="標楷體" w:eastAsia="標楷體" w:hAnsi="標楷體" w:hint="eastAsia"/>
          <w:sz w:val="28"/>
          <w:szCs w:val="28"/>
        </w:rPr>
        <w:t>信託契約之期限不得逾設定地上權契約存續期間</w:t>
      </w:r>
      <w:r w:rsidRPr="00A95BD2">
        <w:rPr>
          <w:rFonts w:ascii="標楷體" w:eastAsia="標楷體" w:hAnsi="標楷體" w:hint="eastAsia"/>
          <w:sz w:val="28"/>
          <w:szCs w:val="28"/>
        </w:rPr>
        <w:t>。</w:t>
      </w:r>
    </w:p>
    <w:p w:rsidR="006B38DB" w:rsidRPr="00A95BD2" w:rsidRDefault="006B38DB" w:rsidP="000947EA">
      <w:pPr>
        <w:spacing w:line="460" w:lineRule="exact"/>
        <w:ind w:leftChars="300" w:left="1420" w:hangingChars="250" w:hanging="700"/>
        <w:rPr>
          <w:rFonts w:ascii="標楷體" w:eastAsia="標楷體" w:hAnsi="標楷體"/>
          <w:sz w:val="28"/>
          <w:szCs w:val="28"/>
        </w:rPr>
      </w:pPr>
      <w:r w:rsidRPr="00A95BD2">
        <w:rPr>
          <w:rFonts w:ascii="標楷體" w:eastAsia="標楷體" w:hAnsi="標楷體" w:hint="eastAsia"/>
          <w:sz w:val="28"/>
          <w:szCs w:val="28"/>
        </w:rPr>
        <w:t>(七)</w:t>
      </w:r>
      <w:r w:rsidRPr="00A95BD2">
        <w:rPr>
          <w:rFonts w:hint="eastAsia"/>
        </w:rPr>
        <w:t xml:space="preserve"> </w:t>
      </w:r>
      <w:r w:rsidRPr="006B38DB">
        <w:rPr>
          <w:rFonts w:ascii="標楷體" w:eastAsia="標楷體" w:hAnsi="標楷體" w:hint="eastAsia"/>
          <w:sz w:val="28"/>
          <w:szCs w:val="28"/>
        </w:rPr>
        <w:t>設定地上權契約終止、期間屆滿或因其他原因消滅時，信託契約應隨同終止或消滅</w:t>
      </w:r>
      <w:r w:rsidRPr="00A95BD2">
        <w:rPr>
          <w:rFonts w:ascii="標楷體" w:eastAsia="標楷體" w:hAnsi="標楷體" w:hint="eastAsia"/>
          <w:sz w:val="28"/>
          <w:szCs w:val="28"/>
        </w:rPr>
        <w:t>。</w:t>
      </w:r>
    </w:p>
    <w:p w:rsidR="00337F77" w:rsidRPr="006B38DB" w:rsidRDefault="006B38DB" w:rsidP="00B92863">
      <w:pPr>
        <w:spacing w:line="460" w:lineRule="exact"/>
        <w:ind w:leftChars="300" w:left="720"/>
        <w:rPr>
          <w:rFonts w:ascii="標楷體" w:eastAsia="標楷體" w:hAnsi="標楷體"/>
          <w:sz w:val="28"/>
          <w:szCs w:val="28"/>
        </w:rPr>
      </w:pPr>
      <w:r w:rsidRPr="006B38DB">
        <w:rPr>
          <w:rFonts w:ascii="標楷體" w:eastAsia="標楷體" w:hAnsi="標楷體" w:hint="eastAsia"/>
          <w:sz w:val="28"/>
          <w:szCs w:val="28"/>
        </w:rPr>
        <w:t>地上權人如有變更信託計畫內容，應經</w:t>
      </w:r>
      <w:r w:rsidR="00983EDF" w:rsidRPr="00983EDF">
        <w:rPr>
          <w:rFonts w:ascii="標楷體" w:eastAsia="標楷體" w:hAnsi="標楷體" w:hint="eastAsia"/>
          <w:sz w:val="28"/>
          <w:szCs w:val="28"/>
        </w:rPr>
        <w:t>執行機關</w:t>
      </w:r>
      <w:r w:rsidRPr="006B38DB">
        <w:rPr>
          <w:rFonts w:ascii="標楷體" w:eastAsia="標楷體" w:hAnsi="標楷體" w:hint="eastAsia"/>
          <w:sz w:val="28"/>
          <w:szCs w:val="28"/>
        </w:rPr>
        <w:t>書面同意後，始得為之</w:t>
      </w:r>
      <w:r w:rsidR="00983EDF">
        <w:rPr>
          <w:rFonts w:ascii="標楷體" w:eastAsia="標楷體" w:hAnsi="標楷體" w:hint="eastAsia"/>
          <w:sz w:val="28"/>
          <w:szCs w:val="28"/>
        </w:rPr>
        <w:t>。</w:t>
      </w:r>
    </w:p>
    <w:p w:rsidR="006B38DB" w:rsidRDefault="006B38DB" w:rsidP="000947EA">
      <w:pPr>
        <w:spacing w:line="460" w:lineRule="exact"/>
        <w:ind w:left="840" w:hangingChars="300" w:hanging="840"/>
        <w:rPr>
          <w:rFonts w:ascii="標楷體" w:eastAsia="標楷體" w:hAnsi="標楷體"/>
          <w:sz w:val="28"/>
          <w:szCs w:val="28"/>
        </w:rPr>
      </w:pPr>
      <w:r>
        <w:rPr>
          <w:rFonts w:ascii="標楷體" w:eastAsia="標楷體" w:hAnsi="標楷體" w:hint="eastAsia"/>
          <w:sz w:val="28"/>
          <w:szCs w:val="28"/>
          <w:lang w:eastAsia="zh-HK"/>
        </w:rPr>
        <w:t>十八、</w:t>
      </w:r>
      <w:r w:rsidR="009231EE" w:rsidRPr="009231EE">
        <w:rPr>
          <w:rFonts w:ascii="標楷體" w:eastAsia="標楷體" w:hAnsi="標楷體" w:hint="eastAsia"/>
          <w:sz w:val="28"/>
          <w:szCs w:val="28"/>
        </w:rPr>
        <w:t>地上權人於地上權存續期間，辦理地上權或地上建物抵押貸款，應經執行機</w:t>
      </w:r>
      <w:r w:rsidR="00183D43">
        <w:rPr>
          <w:rFonts w:ascii="標楷體" w:eastAsia="標楷體" w:hAnsi="標楷體" w:hint="eastAsia"/>
          <w:sz w:val="28"/>
          <w:szCs w:val="28"/>
        </w:rPr>
        <w:t>關</w:t>
      </w:r>
      <w:r w:rsidR="009231EE" w:rsidRPr="009231EE">
        <w:rPr>
          <w:rFonts w:ascii="標楷體" w:eastAsia="標楷體" w:hAnsi="標楷體" w:hint="eastAsia"/>
          <w:sz w:val="28"/>
          <w:szCs w:val="28"/>
        </w:rPr>
        <w:t>同意，並依下列規定辦理抵押權設定及登記</w:t>
      </w:r>
      <w:r>
        <w:rPr>
          <w:rFonts w:ascii="標楷體" w:eastAsia="標楷體" w:hAnsi="標楷體" w:hint="eastAsia"/>
          <w:sz w:val="28"/>
          <w:szCs w:val="28"/>
        </w:rPr>
        <w:t>：</w:t>
      </w:r>
    </w:p>
    <w:p w:rsidR="006B38DB" w:rsidRPr="00A95BD2" w:rsidRDefault="006B38DB" w:rsidP="000947EA">
      <w:pPr>
        <w:spacing w:line="460" w:lineRule="exact"/>
        <w:ind w:leftChars="300" w:left="1420" w:hangingChars="250" w:hanging="700"/>
        <w:rPr>
          <w:rFonts w:ascii="標楷體" w:eastAsia="標楷體" w:hAnsi="標楷體"/>
          <w:sz w:val="28"/>
          <w:szCs w:val="28"/>
        </w:rPr>
      </w:pPr>
      <w:r w:rsidRPr="00A95BD2">
        <w:rPr>
          <w:rFonts w:ascii="標楷體" w:eastAsia="標楷體" w:hAnsi="標楷體" w:hint="eastAsia"/>
          <w:sz w:val="28"/>
          <w:szCs w:val="28"/>
        </w:rPr>
        <w:t xml:space="preserve">(一) </w:t>
      </w:r>
      <w:r w:rsidRPr="006B38DB">
        <w:rPr>
          <w:rFonts w:ascii="標楷體" w:eastAsia="標楷體" w:hAnsi="標楷體" w:hint="eastAsia"/>
          <w:sz w:val="28"/>
          <w:szCs w:val="28"/>
        </w:rPr>
        <w:t>抵押權人以經政府核准於國內經營金融業務之銀行、信用合作社或保險公司為限</w:t>
      </w:r>
      <w:r w:rsidRPr="00A95BD2">
        <w:rPr>
          <w:rFonts w:ascii="標楷體" w:eastAsia="標楷體" w:hAnsi="標楷體" w:hint="eastAsia"/>
          <w:sz w:val="28"/>
          <w:szCs w:val="28"/>
        </w:rPr>
        <w:t>。</w:t>
      </w:r>
    </w:p>
    <w:p w:rsidR="006B38DB" w:rsidRPr="00A95BD2" w:rsidRDefault="006B38DB" w:rsidP="000947EA">
      <w:pPr>
        <w:spacing w:line="460" w:lineRule="exact"/>
        <w:ind w:leftChars="300" w:left="1420" w:hangingChars="250" w:hanging="700"/>
        <w:rPr>
          <w:rFonts w:ascii="標楷體" w:eastAsia="標楷體" w:hAnsi="標楷體"/>
          <w:sz w:val="28"/>
          <w:szCs w:val="28"/>
        </w:rPr>
      </w:pPr>
      <w:r w:rsidRPr="00A95BD2">
        <w:rPr>
          <w:rFonts w:ascii="標楷體" w:eastAsia="標楷體" w:hAnsi="標楷體" w:hint="eastAsia"/>
          <w:sz w:val="28"/>
          <w:szCs w:val="28"/>
        </w:rPr>
        <w:t>(二)</w:t>
      </w:r>
      <w:r w:rsidRPr="00A95BD2">
        <w:rPr>
          <w:rFonts w:hint="eastAsia"/>
        </w:rPr>
        <w:t xml:space="preserve"> </w:t>
      </w:r>
      <w:r w:rsidRPr="006B38DB">
        <w:rPr>
          <w:rFonts w:ascii="標楷體" w:eastAsia="標楷體" w:hAnsi="標楷體" w:hint="eastAsia"/>
          <w:sz w:val="28"/>
          <w:szCs w:val="28"/>
        </w:rPr>
        <w:t>地上權應連同地上建物共同擔保辦理抵押權設定</w:t>
      </w:r>
      <w:r w:rsidR="00465EE1">
        <w:rPr>
          <w:rFonts w:ascii="標楷體" w:eastAsia="標楷體" w:hAnsi="標楷體" w:hint="eastAsia"/>
          <w:sz w:val="28"/>
          <w:szCs w:val="28"/>
        </w:rPr>
        <w:t>。但</w:t>
      </w:r>
      <w:r w:rsidRPr="006B38DB">
        <w:rPr>
          <w:rFonts w:ascii="標楷體" w:eastAsia="標楷體" w:hAnsi="標楷體" w:hint="eastAsia"/>
          <w:sz w:val="28"/>
          <w:szCs w:val="28"/>
        </w:rPr>
        <w:t>無地上建物或地上建物未經登記，於地上權人承諾於地上建物完成建築辦竣第一次登記之次日起三個月內辦理抵押權設定登記，並就原設定部分辦理抵押權內容變更登記後，得僅就地上權設定抵押權</w:t>
      </w:r>
      <w:r w:rsidRPr="00A95BD2">
        <w:rPr>
          <w:rFonts w:ascii="標楷體" w:eastAsia="標楷體" w:hAnsi="標楷體" w:hint="eastAsia"/>
          <w:sz w:val="28"/>
          <w:szCs w:val="28"/>
        </w:rPr>
        <w:t>。</w:t>
      </w:r>
    </w:p>
    <w:p w:rsidR="006B38DB" w:rsidRPr="00A95BD2" w:rsidRDefault="006B38DB" w:rsidP="000947EA">
      <w:pPr>
        <w:spacing w:line="460" w:lineRule="exact"/>
        <w:ind w:leftChars="300" w:left="1420" w:hangingChars="250" w:hanging="700"/>
        <w:rPr>
          <w:rFonts w:ascii="標楷體" w:eastAsia="標楷體" w:hAnsi="標楷體"/>
          <w:sz w:val="28"/>
          <w:szCs w:val="28"/>
        </w:rPr>
      </w:pPr>
      <w:r w:rsidRPr="00A95BD2">
        <w:rPr>
          <w:rFonts w:ascii="標楷體" w:eastAsia="標楷體" w:hAnsi="標楷體" w:hint="eastAsia"/>
          <w:sz w:val="28"/>
          <w:szCs w:val="28"/>
        </w:rPr>
        <w:t>(三)</w:t>
      </w:r>
      <w:r w:rsidRPr="00A95BD2">
        <w:rPr>
          <w:rFonts w:hint="eastAsia"/>
        </w:rPr>
        <w:t xml:space="preserve"> </w:t>
      </w:r>
      <w:r w:rsidRPr="006B38DB">
        <w:rPr>
          <w:rFonts w:ascii="標楷體" w:eastAsia="標楷體" w:hAnsi="標楷體" w:hint="eastAsia"/>
          <w:sz w:val="28"/>
          <w:szCs w:val="28"/>
        </w:rPr>
        <w:t>以地上權或地上建物供擔保之債權額度，按地上權人向抵押權人申請授信，經抵押權人核發授信核定通知書或其他足以證明文件所核貸之金額為限。以二者共同擔保者，以上述二者合計之核貸金額為限</w:t>
      </w:r>
      <w:r w:rsidRPr="00A95BD2">
        <w:rPr>
          <w:rFonts w:ascii="標楷體" w:eastAsia="標楷體" w:hAnsi="標楷體" w:hint="eastAsia"/>
          <w:sz w:val="28"/>
          <w:szCs w:val="28"/>
        </w:rPr>
        <w:t>。</w:t>
      </w:r>
    </w:p>
    <w:p w:rsidR="006B38DB" w:rsidRPr="00A95BD2" w:rsidRDefault="006B38DB" w:rsidP="000947EA">
      <w:pPr>
        <w:spacing w:line="460" w:lineRule="exact"/>
        <w:ind w:leftChars="300" w:left="1420" w:hangingChars="250" w:hanging="700"/>
        <w:rPr>
          <w:rFonts w:ascii="標楷體" w:eastAsia="標楷體" w:hAnsi="標楷體"/>
          <w:sz w:val="28"/>
          <w:szCs w:val="28"/>
        </w:rPr>
      </w:pPr>
      <w:r w:rsidRPr="00A95BD2">
        <w:rPr>
          <w:rFonts w:ascii="標楷體" w:eastAsia="標楷體" w:hAnsi="標楷體" w:hint="eastAsia"/>
          <w:sz w:val="28"/>
          <w:szCs w:val="28"/>
        </w:rPr>
        <w:t>(四)</w:t>
      </w:r>
      <w:r w:rsidRPr="00A95BD2">
        <w:rPr>
          <w:rFonts w:hint="eastAsia"/>
        </w:rPr>
        <w:t xml:space="preserve"> </w:t>
      </w:r>
      <w:r w:rsidRPr="006B38DB">
        <w:rPr>
          <w:rFonts w:ascii="標楷體" w:eastAsia="標楷體" w:hAnsi="標楷體" w:hint="eastAsia"/>
          <w:sz w:val="28"/>
          <w:szCs w:val="28"/>
        </w:rPr>
        <w:t>抵押權契約書約定之擔保債權確定期日及債務清償日期，不得在地上權存續期間末日之後</w:t>
      </w:r>
      <w:r w:rsidRPr="00A95BD2">
        <w:rPr>
          <w:rFonts w:ascii="標楷體" w:eastAsia="標楷體" w:hAnsi="標楷體" w:hint="eastAsia"/>
          <w:sz w:val="28"/>
          <w:szCs w:val="28"/>
        </w:rPr>
        <w:t>。</w:t>
      </w:r>
    </w:p>
    <w:p w:rsidR="006B38DB" w:rsidRPr="00A95BD2" w:rsidRDefault="006B38DB" w:rsidP="000947EA">
      <w:pPr>
        <w:spacing w:line="460" w:lineRule="exact"/>
        <w:ind w:leftChars="300" w:left="1420" w:hangingChars="250" w:hanging="700"/>
        <w:rPr>
          <w:rFonts w:ascii="標楷體" w:eastAsia="標楷體" w:hAnsi="標楷體"/>
          <w:sz w:val="28"/>
          <w:szCs w:val="28"/>
        </w:rPr>
      </w:pPr>
      <w:r w:rsidRPr="00A95BD2">
        <w:rPr>
          <w:rFonts w:ascii="標楷體" w:eastAsia="標楷體" w:hAnsi="標楷體" w:hint="eastAsia"/>
          <w:sz w:val="28"/>
          <w:szCs w:val="28"/>
        </w:rPr>
        <w:t>(五)</w:t>
      </w:r>
      <w:r w:rsidRPr="00A95BD2">
        <w:rPr>
          <w:rFonts w:hint="eastAsia"/>
        </w:rPr>
        <w:t xml:space="preserve"> </w:t>
      </w:r>
      <w:r w:rsidRPr="006B38DB">
        <w:rPr>
          <w:rFonts w:ascii="標楷體" w:eastAsia="標楷體" w:hAnsi="標楷體" w:hint="eastAsia"/>
          <w:sz w:val="28"/>
          <w:szCs w:val="28"/>
        </w:rPr>
        <w:t>抵押權人應承諾，於地上權屆期消滅後，不論債權是否已獲得清償，均拋棄其於建物之抵押權</w:t>
      </w:r>
      <w:r w:rsidRPr="00A95BD2">
        <w:rPr>
          <w:rFonts w:ascii="標楷體" w:eastAsia="標楷體" w:hAnsi="標楷體" w:hint="eastAsia"/>
          <w:sz w:val="28"/>
          <w:szCs w:val="28"/>
        </w:rPr>
        <w:t>。</w:t>
      </w:r>
    </w:p>
    <w:p w:rsidR="006B38DB" w:rsidRPr="00A95BD2" w:rsidRDefault="006B38DB" w:rsidP="000947EA">
      <w:pPr>
        <w:spacing w:line="460" w:lineRule="exact"/>
        <w:ind w:leftChars="300" w:left="1420" w:hangingChars="250" w:hanging="700"/>
        <w:rPr>
          <w:rFonts w:ascii="標楷體" w:eastAsia="標楷體" w:hAnsi="標楷體"/>
          <w:sz w:val="28"/>
          <w:szCs w:val="28"/>
        </w:rPr>
      </w:pPr>
      <w:r w:rsidRPr="00A95BD2">
        <w:rPr>
          <w:rFonts w:ascii="標楷體" w:eastAsia="標楷體" w:hAnsi="標楷體" w:hint="eastAsia"/>
          <w:sz w:val="28"/>
          <w:szCs w:val="28"/>
        </w:rPr>
        <w:t>(六)</w:t>
      </w:r>
      <w:r w:rsidRPr="00A95BD2">
        <w:rPr>
          <w:rFonts w:hint="eastAsia"/>
        </w:rPr>
        <w:t xml:space="preserve"> </w:t>
      </w:r>
      <w:r w:rsidRPr="006B38DB">
        <w:rPr>
          <w:rFonts w:ascii="標楷體" w:eastAsia="標楷體" w:hAnsi="標楷體" w:hint="eastAsia"/>
          <w:sz w:val="28"/>
          <w:szCs w:val="28"/>
        </w:rPr>
        <w:t>地上權人如應於地上建物興建完成後辦理部分地上建物所有權移轉登記予市有者，應於移轉時，塗銷其對應土地持分之地上權及設定負擔之登記</w:t>
      </w:r>
      <w:r w:rsidRPr="00A95BD2">
        <w:rPr>
          <w:rFonts w:ascii="標楷體" w:eastAsia="標楷體" w:hAnsi="標楷體" w:hint="eastAsia"/>
          <w:sz w:val="28"/>
          <w:szCs w:val="28"/>
        </w:rPr>
        <w:t>。</w:t>
      </w:r>
    </w:p>
    <w:p w:rsidR="00F85A1C" w:rsidRDefault="006B38DB" w:rsidP="00B92863">
      <w:pPr>
        <w:spacing w:line="460" w:lineRule="exact"/>
        <w:ind w:left="840" w:hangingChars="300" w:hanging="840"/>
        <w:rPr>
          <w:rFonts w:ascii="標楷體" w:eastAsia="標楷體" w:hAnsi="標楷體"/>
          <w:sz w:val="28"/>
          <w:szCs w:val="28"/>
        </w:rPr>
      </w:pPr>
      <w:r>
        <w:rPr>
          <w:rFonts w:ascii="標楷體" w:eastAsia="標楷體" w:hAnsi="標楷體" w:hint="eastAsia"/>
          <w:sz w:val="28"/>
          <w:szCs w:val="28"/>
          <w:lang w:eastAsia="zh-HK"/>
        </w:rPr>
        <w:t>十九、</w:t>
      </w:r>
      <w:r w:rsidRPr="006B38DB">
        <w:rPr>
          <w:rFonts w:ascii="標楷體" w:eastAsia="標楷體" w:hAnsi="標楷體" w:hint="eastAsia"/>
          <w:sz w:val="28"/>
          <w:szCs w:val="28"/>
          <w:lang w:eastAsia="zh-HK"/>
        </w:rPr>
        <w:t>設定地上權時應與地上權人書面約定，於地上權存續期間，有下列情形之一者，執行機關得終止契約，並塗銷地上權登記</w:t>
      </w:r>
      <w:r w:rsidR="00983EDF">
        <w:rPr>
          <w:rFonts w:ascii="標楷體" w:eastAsia="標楷體" w:hAnsi="標楷體" w:hint="eastAsia"/>
          <w:sz w:val="28"/>
          <w:szCs w:val="28"/>
          <w:lang w:eastAsia="zh-HK"/>
        </w:rPr>
        <w:t>：</w:t>
      </w:r>
    </w:p>
    <w:p w:rsidR="007F1068" w:rsidRPr="00A95BD2" w:rsidRDefault="007F1068" w:rsidP="00B92863">
      <w:pPr>
        <w:spacing w:line="460" w:lineRule="exact"/>
        <w:ind w:leftChars="300" w:left="1420" w:hangingChars="250" w:hanging="700"/>
        <w:rPr>
          <w:rFonts w:ascii="標楷體" w:eastAsia="標楷體" w:hAnsi="標楷體"/>
          <w:sz w:val="28"/>
          <w:szCs w:val="28"/>
        </w:rPr>
      </w:pPr>
      <w:r w:rsidRPr="00A95BD2">
        <w:rPr>
          <w:rFonts w:ascii="標楷體" w:eastAsia="標楷體" w:hAnsi="標楷體" w:hint="eastAsia"/>
          <w:sz w:val="28"/>
          <w:szCs w:val="28"/>
        </w:rPr>
        <w:t xml:space="preserve">(一) </w:t>
      </w:r>
      <w:r w:rsidRPr="007F1068">
        <w:rPr>
          <w:rFonts w:ascii="標楷體" w:eastAsia="標楷體" w:hAnsi="標楷體" w:hint="eastAsia"/>
          <w:sz w:val="28"/>
          <w:szCs w:val="28"/>
        </w:rPr>
        <w:t>地上權人未於得標之次日起五十日內繳清權利金</w:t>
      </w:r>
      <w:r w:rsidRPr="00A95BD2">
        <w:rPr>
          <w:rFonts w:ascii="標楷體" w:eastAsia="標楷體" w:hAnsi="標楷體" w:hint="eastAsia"/>
          <w:sz w:val="28"/>
          <w:szCs w:val="28"/>
        </w:rPr>
        <w:t>。</w:t>
      </w:r>
    </w:p>
    <w:p w:rsidR="007F1068" w:rsidRPr="00A95BD2" w:rsidRDefault="007F1068" w:rsidP="00B92863">
      <w:pPr>
        <w:spacing w:line="460" w:lineRule="exact"/>
        <w:ind w:leftChars="300" w:left="1420" w:hangingChars="250" w:hanging="700"/>
        <w:rPr>
          <w:rFonts w:ascii="標楷體" w:eastAsia="標楷體" w:hAnsi="標楷體"/>
          <w:sz w:val="28"/>
          <w:szCs w:val="28"/>
        </w:rPr>
      </w:pPr>
      <w:r w:rsidRPr="00A95BD2">
        <w:rPr>
          <w:rFonts w:ascii="標楷體" w:eastAsia="標楷體" w:hAnsi="標楷體" w:hint="eastAsia"/>
          <w:sz w:val="28"/>
          <w:szCs w:val="28"/>
        </w:rPr>
        <w:t>(二)</w:t>
      </w:r>
      <w:r w:rsidRPr="00A95BD2">
        <w:rPr>
          <w:rFonts w:hint="eastAsia"/>
        </w:rPr>
        <w:t xml:space="preserve"> </w:t>
      </w:r>
      <w:r w:rsidRPr="007F1068">
        <w:rPr>
          <w:rFonts w:ascii="標楷體" w:eastAsia="標楷體" w:hAnsi="標楷體" w:hint="eastAsia"/>
          <w:sz w:val="28"/>
          <w:szCs w:val="28"/>
        </w:rPr>
        <w:t>地上權人或經其同意為使用之第三人違反第十二點規定使用土地</w:t>
      </w:r>
      <w:r w:rsidRPr="00A95BD2">
        <w:rPr>
          <w:rFonts w:ascii="標楷體" w:eastAsia="標楷體" w:hAnsi="標楷體" w:hint="eastAsia"/>
          <w:sz w:val="28"/>
          <w:szCs w:val="28"/>
        </w:rPr>
        <w:t>。</w:t>
      </w:r>
    </w:p>
    <w:p w:rsidR="007F1068" w:rsidRPr="00A95BD2" w:rsidRDefault="007F1068" w:rsidP="00B92863">
      <w:pPr>
        <w:spacing w:line="460" w:lineRule="exact"/>
        <w:ind w:leftChars="300" w:left="1420" w:hangingChars="250" w:hanging="700"/>
        <w:rPr>
          <w:rFonts w:ascii="標楷體" w:eastAsia="標楷體" w:hAnsi="標楷體"/>
          <w:sz w:val="28"/>
          <w:szCs w:val="28"/>
        </w:rPr>
      </w:pPr>
      <w:r w:rsidRPr="00A95BD2">
        <w:rPr>
          <w:rFonts w:ascii="標楷體" w:eastAsia="標楷體" w:hAnsi="標楷體" w:hint="eastAsia"/>
          <w:sz w:val="28"/>
          <w:szCs w:val="28"/>
        </w:rPr>
        <w:t>(三)</w:t>
      </w:r>
      <w:r w:rsidRPr="00A95BD2">
        <w:rPr>
          <w:rFonts w:hint="eastAsia"/>
        </w:rPr>
        <w:t xml:space="preserve"> </w:t>
      </w:r>
      <w:r w:rsidRPr="007F1068">
        <w:rPr>
          <w:rFonts w:ascii="標楷體" w:eastAsia="標楷體" w:hAnsi="標楷體" w:hint="eastAsia"/>
          <w:sz w:val="28"/>
          <w:szCs w:val="28"/>
        </w:rPr>
        <w:t>地上權人以信託以外之方式將土地供他人建築使用</w:t>
      </w:r>
      <w:r w:rsidRPr="00A95BD2">
        <w:rPr>
          <w:rFonts w:ascii="標楷體" w:eastAsia="標楷體" w:hAnsi="標楷體" w:hint="eastAsia"/>
          <w:sz w:val="28"/>
          <w:szCs w:val="28"/>
        </w:rPr>
        <w:t>。</w:t>
      </w:r>
    </w:p>
    <w:p w:rsidR="007F1068" w:rsidRPr="00A95BD2" w:rsidRDefault="007F1068" w:rsidP="00B92863">
      <w:pPr>
        <w:spacing w:line="460" w:lineRule="exact"/>
        <w:ind w:leftChars="300" w:left="1420" w:hangingChars="250" w:hanging="700"/>
        <w:rPr>
          <w:rFonts w:ascii="標楷體" w:eastAsia="標楷體" w:hAnsi="標楷體"/>
          <w:sz w:val="28"/>
          <w:szCs w:val="28"/>
        </w:rPr>
      </w:pPr>
      <w:r w:rsidRPr="00A95BD2">
        <w:rPr>
          <w:rFonts w:ascii="標楷體" w:eastAsia="標楷體" w:hAnsi="標楷體" w:hint="eastAsia"/>
          <w:sz w:val="28"/>
          <w:szCs w:val="28"/>
        </w:rPr>
        <w:t>(四)</w:t>
      </w:r>
      <w:r w:rsidRPr="00A95BD2">
        <w:rPr>
          <w:rFonts w:hint="eastAsia"/>
        </w:rPr>
        <w:t xml:space="preserve"> </w:t>
      </w:r>
      <w:r w:rsidRPr="007F1068">
        <w:rPr>
          <w:rFonts w:ascii="標楷體" w:eastAsia="標楷體" w:hAnsi="標楷體" w:hint="eastAsia"/>
          <w:sz w:val="28"/>
          <w:szCs w:val="28"/>
        </w:rPr>
        <w:t>地上權人未經執行機關同意，擅將地上權或地上物之一部或全部讓與第三人、辦理信託或設定抵押權</w:t>
      </w:r>
      <w:r w:rsidRPr="00A95BD2">
        <w:rPr>
          <w:rFonts w:ascii="標楷體" w:eastAsia="標楷體" w:hAnsi="標楷體" w:hint="eastAsia"/>
          <w:sz w:val="28"/>
          <w:szCs w:val="28"/>
        </w:rPr>
        <w:t>。</w:t>
      </w:r>
    </w:p>
    <w:p w:rsidR="007F1068" w:rsidRPr="00A95BD2" w:rsidRDefault="007F1068" w:rsidP="00B92863">
      <w:pPr>
        <w:spacing w:line="460" w:lineRule="exact"/>
        <w:ind w:leftChars="300" w:left="1420" w:hangingChars="250" w:hanging="700"/>
        <w:rPr>
          <w:rFonts w:ascii="標楷體" w:eastAsia="標楷體" w:hAnsi="標楷體"/>
          <w:sz w:val="28"/>
          <w:szCs w:val="28"/>
        </w:rPr>
      </w:pPr>
      <w:r w:rsidRPr="00A95BD2">
        <w:rPr>
          <w:rFonts w:ascii="標楷體" w:eastAsia="標楷體" w:hAnsi="標楷體" w:hint="eastAsia"/>
          <w:sz w:val="28"/>
          <w:szCs w:val="28"/>
        </w:rPr>
        <w:t>(五)</w:t>
      </w:r>
      <w:r w:rsidRPr="00A95BD2">
        <w:rPr>
          <w:rFonts w:hint="eastAsia"/>
        </w:rPr>
        <w:t xml:space="preserve"> </w:t>
      </w:r>
      <w:r w:rsidRPr="007F1068">
        <w:rPr>
          <w:rFonts w:ascii="標楷體" w:eastAsia="標楷體" w:hAnsi="標楷體" w:hint="eastAsia"/>
          <w:sz w:val="28"/>
          <w:szCs w:val="28"/>
        </w:rPr>
        <w:t>地上權人積欠地租金額達二年以上之總額</w:t>
      </w:r>
      <w:r w:rsidRPr="00A95BD2">
        <w:rPr>
          <w:rFonts w:ascii="標楷體" w:eastAsia="標楷體" w:hAnsi="標楷體" w:hint="eastAsia"/>
          <w:sz w:val="28"/>
          <w:szCs w:val="28"/>
        </w:rPr>
        <w:t>。</w:t>
      </w:r>
    </w:p>
    <w:p w:rsidR="007F1068" w:rsidRPr="00A95BD2" w:rsidRDefault="007F1068" w:rsidP="00B92863">
      <w:pPr>
        <w:spacing w:line="460" w:lineRule="exact"/>
        <w:ind w:leftChars="300" w:left="1420" w:hangingChars="250" w:hanging="700"/>
        <w:rPr>
          <w:rFonts w:ascii="標楷體" w:eastAsia="標楷體" w:hAnsi="標楷體"/>
          <w:sz w:val="28"/>
          <w:szCs w:val="28"/>
        </w:rPr>
      </w:pPr>
      <w:r w:rsidRPr="00A95BD2">
        <w:rPr>
          <w:rFonts w:ascii="標楷體" w:eastAsia="標楷體" w:hAnsi="標楷體" w:hint="eastAsia"/>
          <w:sz w:val="28"/>
          <w:szCs w:val="28"/>
        </w:rPr>
        <w:t>(六)</w:t>
      </w:r>
      <w:r w:rsidRPr="00A95BD2">
        <w:rPr>
          <w:rFonts w:hint="eastAsia"/>
        </w:rPr>
        <w:t xml:space="preserve"> </w:t>
      </w:r>
      <w:r w:rsidRPr="007F1068">
        <w:rPr>
          <w:rFonts w:ascii="標楷體" w:eastAsia="標楷體" w:hAnsi="標楷體" w:hint="eastAsia"/>
          <w:sz w:val="28"/>
          <w:szCs w:val="28"/>
        </w:rPr>
        <w:t>地上權人未於原得標人簽訂契約之日起三年內取得建造執照並開工。但契約另有約定者，不在此限</w:t>
      </w:r>
      <w:r w:rsidRPr="00A95BD2">
        <w:rPr>
          <w:rFonts w:ascii="標楷體" w:eastAsia="標楷體" w:hAnsi="標楷體" w:hint="eastAsia"/>
          <w:sz w:val="28"/>
          <w:szCs w:val="28"/>
        </w:rPr>
        <w:t>。</w:t>
      </w:r>
    </w:p>
    <w:p w:rsidR="007F1068" w:rsidRPr="00A95BD2" w:rsidRDefault="007F1068" w:rsidP="00B92863">
      <w:pPr>
        <w:spacing w:line="460" w:lineRule="exact"/>
        <w:ind w:leftChars="300" w:left="1420" w:hangingChars="250" w:hanging="700"/>
        <w:rPr>
          <w:rFonts w:ascii="標楷體" w:eastAsia="標楷體" w:hAnsi="標楷體"/>
          <w:sz w:val="28"/>
          <w:szCs w:val="28"/>
        </w:rPr>
      </w:pPr>
      <w:r w:rsidRPr="00A95BD2">
        <w:rPr>
          <w:rFonts w:ascii="標楷體" w:eastAsia="標楷體" w:hAnsi="標楷體" w:hint="eastAsia"/>
          <w:sz w:val="28"/>
          <w:szCs w:val="28"/>
        </w:rPr>
        <w:t>(七)</w:t>
      </w:r>
      <w:r w:rsidRPr="00A95BD2">
        <w:rPr>
          <w:rFonts w:hint="eastAsia"/>
        </w:rPr>
        <w:t xml:space="preserve"> </w:t>
      </w:r>
      <w:r w:rsidRPr="007F1068">
        <w:rPr>
          <w:rFonts w:ascii="標楷體" w:eastAsia="標楷體" w:hAnsi="標楷體" w:hint="eastAsia"/>
          <w:sz w:val="28"/>
          <w:szCs w:val="28"/>
        </w:rPr>
        <w:t>其他依法令規定或契約約定之終止原因發生</w:t>
      </w:r>
      <w:r w:rsidRPr="00A95BD2">
        <w:rPr>
          <w:rFonts w:ascii="標楷體" w:eastAsia="標楷體" w:hAnsi="標楷體" w:hint="eastAsia"/>
          <w:sz w:val="28"/>
          <w:szCs w:val="28"/>
        </w:rPr>
        <w:t>。</w:t>
      </w:r>
    </w:p>
    <w:p w:rsidR="006B38DB" w:rsidRDefault="007F1068" w:rsidP="00B92863">
      <w:pPr>
        <w:spacing w:line="460" w:lineRule="exact"/>
        <w:ind w:left="840" w:hangingChars="300" w:hanging="840"/>
        <w:rPr>
          <w:rFonts w:ascii="標楷體" w:eastAsia="標楷體" w:hAnsi="標楷體"/>
          <w:sz w:val="28"/>
          <w:szCs w:val="28"/>
        </w:rPr>
      </w:pPr>
      <w:r>
        <w:rPr>
          <w:rFonts w:ascii="標楷體" w:eastAsia="標楷體" w:hAnsi="標楷體" w:hint="eastAsia"/>
          <w:sz w:val="28"/>
          <w:szCs w:val="28"/>
          <w:lang w:eastAsia="zh-HK"/>
        </w:rPr>
        <w:t>二十、</w:t>
      </w:r>
      <w:r w:rsidR="009231EE" w:rsidRPr="009231EE">
        <w:rPr>
          <w:rFonts w:ascii="標楷體" w:eastAsia="標楷體" w:hAnsi="標楷體" w:hint="eastAsia"/>
          <w:sz w:val="28"/>
          <w:szCs w:val="28"/>
          <w:lang w:eastAsia="zh-HK"/>
        </w:rPr>
        <w:t>地上權消滅後，執行機關應通知地上權人依下列規定處理地上建物：</w:t>
      </w:r>
    </w:p>
    <w:p w:rsidR="007F1068" w:rsidRPr="00A95BD2" w:rsidRDefault="007F1068" w:rsidP="00B92863">
      <w:pPr>
        <w:spacing w:line="460" w:lineRule="exact"/>
        <w:ind w:leftChars="300" w:left="1420" w:hangingChars="250" w:hanging="700"/>
        <w:rPr>
          <w:rFonts w:ascii="標楷體" w:eastAsia="標楷體" w:hAnsi="標楷體"/>
          <w:sz w:val="28"/>
          <w:szCs w:val="28"/>
        </w:rPr>
      </w:pPr>
      <w:r w:rsidRPr="00A95BD2">
        <w:rPr>
          <w:rFonts w:ascii="標楷體" w:eastAsia="標楷體" w:hAnsi="標楷體" w:hint="eastAsia"/>
          <w:sz w:val="28"/>
          <w:szCs w:val="28"/>
        </w:rPr>
        <w:t>(一)</w:t>
      </w:r>
      <w:r w:rsidRPr="007F1068">
        <w:rPr>
          <w:rFonts w:hint="eastAsia"/>
        </w:rPr>
        <w:t xml:space="preserve"> </w:t>
      </w:r>
      <w:r w:rsidRPr="007F1068">
        <w:rPr>
          <w:rFonts w:ascii="標楷體" w:eastAsia="標楷體" w:hAnsi="標楷體" w:hint="eastAsia"/>
          <w:sz w:val="28"/>
          <w:szCs w:val="28"/>
        </w:rPr>
        <w:t>地上</w:t>
      </w:r>
      <w:r w:rsidR="009231EE">
        <w:rPr>
          <w:rFonts w:ascii="標楷體" w:eastAsia="標楷體" w:hAnsi="標楷體" w:hint="eastAsia"/>
          <w:sz w:val="28"/>
          <w:szCs w:val="28"/>
        </w:rPr>
        <w:t>建</w:t>
      </w:r>
      <w:r w:rsidRPr="007F1068">
        <w:rPr>
          <w:rFonts w:ascii="標楷體" w:eastAsia="標楷體" w:hAnsi="標楷體" w:hint="eastAsia"/>
          <w:sz w:val="28"/>
          <w:szCs w:val="28"/>
        </w:rPr>
        <w:t>物尚有賸餘價值者，其所有權應無償移轉登記為市有</w:t>
      </w:r>
      <w:r w:rsidRPr="00A95BD2">
        <w:rPr>
          <w:rFonts w:ascii="標楷體" w:eastAsia="標楷體" w:hAnsi="標楷體" w:hint="eastAsia"/>
          <w:sz w:val="28"/>
          <w:szCs w:val="28"/>
        </w:rPr>
        <w:t>。</w:t>
      </w:r>
    </w:p>
    <w:p w:rsidR="007F1068" w:rsidRPr="00A95BD2" w:rsidRDefault="007F1068" w:rsidP="00B92863">
      <w:pPr>
        <w:spacing w:line="460" w:lineRule="exact"/>
        <w:ind w:leftChars="300" w:left="1420" w:hangingChars="250" w:hanging="700"/>
        <w:rPr>
          <w:rFonts w:ascii="標楷體" w:eastAsia="標楷體" w:hAnsi="標楷體"/>
          <w:sz w:val="28"/>
          <w:szCs w:val="28"/>
        </w:rPr>
      </w:pPr>
      <w:r w:rsidRPr="00A95BD2">
        <w:rPr>
          <w:rFonts w:ascii="標楷體" w:eastAsia="標楷體" w:hAnsi="標楷體" w:hint="eastAsia"/>
          <w:sz w:val="28"/>
          <w:szCs w:val="28"/>
        </w:rPr>
        <w:t>(二)</w:t>
      </w:r>
      <w:r w:rsidRPr="00A95BD2">
        <w:rPr>
          <w:rFonts w:hint="eastAsia"/>
        </w:rPr>
        <w:t xml:space="preserve"> </w:t>
      </w:r>
      <w:r w:rsidRPr="007F1068">
        <w:rPr>
          <w:rFonts w:ascii="標楷體" w:eastAsia="標楷體" w:hAnsi="標楷體" w:hint="eastAsia"/>
          <w:sz w:val="28"/>
          <w:szCs w:val="28"/>
        </w:rPr>
        <w:t>地上</w:t>
      </w:r>
      <w:r w:rsidR="009231EE">
        <w:rPr>
          <w:rFonts w:ascii="標楷體" w:eastAsia="標楷體" w:hAnsi="標楷體" w:hint="eastAsia"/>
          <w:sz w:val="28"/>
          <w:szCs w:val="28"/>
        </w:rPr>
        <w:t>建</w:t>
      </w:r>
      <w:r w:rsidRPr="007F1068">
        <w:rPr>
          <w:rFonts w:ascii="標楷體" w:eastAsia="標楷體" w:hAnsi="標楷體" w:hint="eastAsia"/>
          <w:sz w:val="28"/>
          <w:szCs w:val="28"/>
        </w:rPr>
        <w:t>物無賸餘價值者，地上權人應自行拆除地上物</w:t>
      </w:r>
      <w:r w:rsidRPr="00A95BD2">
        <w:rPr>
          <w:rFonts w:ascii="標楷體" w:eastAsia="標楷體" w:hAnsi="標楷體" w:hint="eastAsia"/>
          <w:sz w:val="28"/>
          <w:szCs w:val="28"/>
        </w:rPr>
        <w:t>。</w:t>
      </w:r>
    </w:p>
    <w:p w:rsidR="007F1068" w:rsidRPr="007F1068" w:rsidRDefault="009231EE" w:rsidP="00B92863">
      <w:pPr>
        <w:spacing w:line="460" w:lineRule="exact"/>
        <w:ind w:leftChars="300" w:left="720"/>
        <w:rPr>
          <w:rFonts w:ascii="標楷體" w:eastAsia="標楷體" w:hAnsi="標楷體"/>
          <w:sz w:val="28"/>
          <w:szCs w:val="28"/>
        </w:rPr>
      </w:pPr>
      <w:r w:rsidRPr="009231EE">
        <w:rPr>
          <w:rFonts w:ascii="標楷體" w:eastAsia="標楷體" w:hAnsi="標楷體" w:hint="eastAsia"/>
          <w:sz w:val="28"/>
          <w:szCs w:val="28"/>
        </w:rPr>
        <w:t>依前點第一款至第六款規定終止契約，塗銷地上權登記時，地上權人不得要求任何補償；依第七款前段規定終止契約，塗銷地上權登記時，如屬不可歸責於地上權人之事由，依下列方式計算地上權、興建中地上物（指尚未取得使用執照並辦竣建物所有權第一次登記之地上物或構造物）、地上建物之賸餘價值補償地上權人：</w:t>
      </w:r>
    </w:p>
    <w:p w:rsidR="007F1068" w:rsidRPr="00A95BD2" w:rsidRDefault="007F1068" w:rsidP="00B92863">
      <w:pPr>
        <w:spacing w:line="460" w:lineRule="exact"/>
        <w:ind w:leftChars="300" w:left="1420" w:hangingChars="250" w:hanging="700"/>
        <w:rPr>
          <w:rFonts w:ascii="標楷體" w:eastAsia="標楷體" w:hAnsi="標楷體"/>
          <w:sz w:val="28"/>
          <w:szCs w:val="28"/>
        </w:rPr>
      </w:pPr>
      <w:r w:rsidRPr="00A95BD2">
        <w:rPr>
          <w:rFonts w:ascii="標楷體" w:eastAsia="標楷體" w:hAnsi="標楷體" w:hint="eastAsia"/>
          <w:sz w:val="28"/>
          <w:szCs w:val="28"/>
        </w:rPr>
        <w:t xml:space="preserve">(一) </w:t>
      </w:r>
      <w:r w:rsidR="009231EE" w:rsidRPr="009231EE">
        <w:rPr>
          <w:rFonts w:ascii="標楷體" w:eastAsia="標楷體" w:hAnsi="標楷體" w:hint="eastAsia"/>
          <w:sz w:val="28"/>
          <w:szCs w:val="28"/>
        </w:rPr>
        <w:t>地上權：以契約約定之權利金乘以地上權賸餘月數占地上權總月數之比例。未滿一月部分之日數，不予計入。</w:t>
      </w:r>
    </w:p>
    <w:p w:rsidR="007F1068" w:rsidRPr="00A95BD2" w:rsidRDefault="007F1068" w:rsidP="00B92863">
      <w:pPr>
        <w:spacing w:line="460" w:lineRule="exact"/>
        <w:ind w:leftChars="300" w:left="1420" w:hangingChars="250" w:hanging="700"/>
        <w:rPr>
          <w:rFonts w:ascii="標楷體" w:eastAsia="標楷體" w:hAnsi="標楷體"/>
          <w:sz w:val="28"/>
          <w:szCs w:val="28"/>
        </w:rPr>
      </w:pPr>
      <w:r w:rsidRPr="00A95BD2">
        <w:rPr>
          <w:rFonts w:ascii="標楷體" w:eastAsia="標楷體" w:hAnsi="標楷體" w:hint="eastAsia"/>
          <w:sz w:val="28"/>
          <w:szCs w:val="28"/>
        </w:rPr>
        <w:t>(二)</w:t>
      </w:r>
      <w:r w:rsidRPr="00A95BD2">
        <w:rPr>
          <w:rFonts w:hint="eastAsia"/>
        </w:rPr>
        <w:t xml:space="preserve"> </w:t>
      </w:r>
      <w:r w:rsidR="008247E3" w:rsidRPr="008247E3">
        <w:rPr>
          <w:rFonts w:ascii="標楷體" w:eastAsia="標楷體" w:hAnsi="標楷體" w:hint="eastAsia"/>
          <w:sz w:val="28"/>
          <w:szCs w:val="28"/>
        </w:rPr>
        <w:t>興建中地上物：由執行機關委託鑑價機構鑑估金額</w:t>
      </w:r>
      <w:r w:rsidRPr="00A95BD2">
        <w:rPr>
          <w:rFonts w:ascii="標楷體" w:eastAsia="標楷體" w:hAnsi="標楷體" w:hint="eastAsia"/>
          <w:sz w:val="28"/>
          <w:szCs w:val="28"/>
        </w:rPr>
        <w:t>。</w:t>
      </w:r>
    </w:p>
    <w:p w:rsidR="007F1068" w:rsidRPr="00A95BD2" w:rsidRDefault="007F1068" w:rsidP="00B92863">
      <w:pPr>
        <w:spacing w:line="460" w:lineRule="exact"/>
        <w:ind w:leftChars="300" w:left="1420" w:hangingChars="250" w:hanging="700"/>
        <w:rPr>
          <w:rFonts w:ascii="標楷體" w:eastAsia="標楷體" w:hAnsi="標楷體"/>
          <w:sz w:val="28"/>
          <w:szCs w:val="28"/>
        </w:rPr>
      </w:pPr>
      <w:r w:rsidRPr="00A95BD2">
        <w:rPr>
          <w:rFonts w:ascii="標楷體" w:eastAsia="標楷體" w:hAnsi="標楷體" w:hint="eastAsia"/>
          <w:sz w:val="28"/>
          <w:szCs w:val="28"/>
        </w:rPr>
        <w:t>(三)</w:t>
      </w:r>
      <w:r w:rsidRPr="00A95BD2">
        <w:rPr>
          <w:rFonts w:hint="eastAsia"/>
        </w:rPr>
        <w:t xml:space="preserve"> </w:t>
      </w:r>
      <w:r w:rsidR="008247E3" w:rsidRPr="008247E3">
        <w:rPr>
          <w:rFonts w:ascii="標楷體" w:eastAsia="標楷體" w:hAnsi="標楷體" w:hint="eastAsia"/>
          <w:sz w:val="28"/>
          <w:szCs w:val="28"/>
        </w:rPr>
        <w:t>地上建物：以雙方同意之鑑價機構就該地上建物所為之鑑價。鑑價費用由執行機關負擔</w:t>
      </w:r>
      <w:r w:rsidRPr="00A95BD2">
        <w:rPr>
          <w:rFonts w:ascii="標楷體" w:eastAsia="標楷體" w:hAnsi="標楷體" w:hint="eastAsia"/>
          <w:sz w:val="28"/>
          <w:szCs w:val="28"/>
        </w:rPr>
        <w:t>。</w:t>
      </w:r>
    </w:p>
    <w:p w:rsidR="007F1068" w:rsidRPr="007F1068" w:rsidRDefault="00D33FD7" w:rsidP="00B92863">
      <w:pPr>
        <w:spacing w:line="460" w:lineRule="exact"/>
        <w:ind w:left="1120" w:hangingChars="400" w:hanging="1120"/>
        <w:rPr>
          <w:rFonts w:ascii="標楷體" w:eastAsia="標楷體" w:hAnsi="標楷體"/>
          <w:sz w:val="28"/>
          <w:szCs w:val="28"/>
        </w:rPr>
      </w:pPr>
      <w:r>
        <w:rPr>
          <w:rFonts w:ascii="標楷體" w:eastAsia="標楷體" w:hAnsi="標楷體" w:hint="eastAsia"/>
          <w:sz w:val="28"/>
          <w:szCs w:val="28"/>
          <w:lang w:eastAsia="zh-HK"/>
        </w:rPr>
        <w:t>二十一、</w:t>
      </w:r>
      <w:r w:rsidRPr="00D33FD7">
        <w:rPr>
          <w:rFonts w:ascii="標楷體" w:eastAsia="標楷體" w:hAnsi="標楷體" w:hint="eastAsia"/>
          <w:sz w:val="28"/>
          <w:szCs w:val="28"/>
          <w:lang w:eastAsia="zh-HK"/>
        </w:rPr>
        <w:t>執行機關辦理招標設定地上權時，公告期間不得少於一個月，並應將設定地上權契約格式、投標須知等相關招標文件提供投標人參考</w:t>
      </w:r>
      <w:r>
        <w:rPr>
          <w:rFonts w:ascii="標楷體" w:eastAsia="標楷體" w:hAnsi="標楷體" w:hint="eastAsia"/>
          <w:sz w:val="28"/>
          <w:szCs w:val="28"/>
          <w:lang w:eastAsia="zh-HK"/>
        </w:rPr>
        <w:t>。</w:t>
      </w:r>
    </w:p>
    <w:p w:rsidR="00F85A1C" w:rsidRDefault="00BC5145" w:rsidP="00B92863">
      <w:pPr>
        <w:spacing w:line="460" w:lineRule="exact"/>
        <w:ind w:left="1120" w:hangingChars="400" w:hanging="1120"/>
        <w:rPr>
          <w:rFonts w:ascii="標楷體" w:eastAsia="標楷體" w:hAnsi="標楷體"/>
          <w:sz w:val="28"/>
          <w:szCs w:val="28"/>
        </w:rPr>
      </w:pPr>
      <w:r>
        <w:rPr>
          <w:rFonts w:ascii="標楷體" w:eastAsia="標楷體" w:hAnsi="標楷體" w:hint="eastAsia"/>
          <w:sz w:val="28"/>
          <w:szCs w:val="28"/>
          <w:lang w:eastAsia="zh-HK"/>
        </w:rPr>
        <w:t>二十二、</w:t>
      </w:r>
      <w:r w:rsidRPr="00BC5145">
        <w:rPr>
          <w:rFonts w:ascii="標楷體" w:eastAsia="標楷體" w:hAnsi="標楷體" w:hint="eastAsia"/>
          <w:sz w:val="28"/>
          <w:szCs w:val="28"/>
          <w:lang w:eastAsia="zh-HK"/>
        </w:rPr>
        <w:t>執行機關辦理開標時，以投標權利金最高標價者為得標人。如最高標價有二標以上金額相同時，應重新比價決定得標人</w:t>
      </w:r>
      <w:r>
        <w:rPr>
          <w:rFonts w:ascii="標楷體" w:eastAsia="標楷體" w:hAnsi="標楷體" w:hint="eastAsia"/>
          <w:sz w:val="28"/>
          <w:szCs w:val="28"/>
          <w:lang w:eastAsia="zh-HK"/>
        </w:rPr>
        <w:t>。</w:t>
      </w:r>
    </w:p>
    <w:p w:rsidR="00D461A0" w:rsidRPr="00B85DF9" w:rsidRDefault="00BC5145" w:rsidP="00B92863">
      <w:pPr>
        <w:spacing w:line="460" w:lineRule="exact"/>
        <w:ind w:left="1120" w:hangingChars="400" w:hanging="1120"/>
      </w:pPr>
      <w:r>
        <w:rPr>
          <w:rFonts w:ascii="標楷體" w:eastAsia="標楷體" w:hAnsi="標楷體" w:hint="eastAsia"/>
          <w:sz w:val="28"/>
          <w:szCs w:val="28"/>
          <w:lang w:eastAsia="zh-HK"/>
        </w:rPr>
        <w:t>二十三、</w:t>
      </w:r>
      <w:r w:rsidRPr="00BC5145">
        <w:rPr>
          <w:rFonts w:ascii="標楷體" w:eastAsia="標楷體" w:hAnsi="標楷體" w:hint="eastAsia"/>
          <w:sz w:val="28"/>
          <w:szCs w:val="28"/>
          <w:lang w:eastAsia="zh-HK"/>
        </w:rPr>
        <w:t>執行機關於完成開標後，應依投標須知規定期限與得標人辦理簽約及申辦設定地上權登記，並應依契約及相關法令規定善盡管理責任</w:t>
      </w:r>
      <w:r>
        <w:rPr>
          <w:rFonts w:ascii="標楷體" w:eastAsia="標楷體" w:hAnsi="標楷體" w:hint="eastAsia"/>
          <w:sz w:val="28"/>
          <w:szCs w:val="28"/>
          <w:lang w:eastAsia="zh-HK"/>
        </w:rPr>
        <w:t>。</w:t>
      </w:r>
      <w:r w:rsidR="00D461A0">
        <w:rPr>
          <w:rFonts w:hint="eastAsia"/>
        </w:rPr>
        <w:t xml:space="preserve">  </w:t>
      </w:r>
    </w:p>
    <w:sectPr w:rsidR="00D461A0" w:rsidRPr="00B85DF9">
      <w:footerReference w:type="default" r:id="rId7"/>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F7461" w:rsidRDefault="00FF7461" w:rsidP="00F4643E">
      <w:r>
        <w:separator/>
      </w:r>
    </w:p>
  </w:endnote>
  <w:endnote w:type="continuationSeparator" w:id="0">
    <w:p w:rsidR="00FF7461" w:rsidRDefault="00FF7461" w:rsidP="00F464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標楷體">
    <w:panose1 w:val="03000509000000000000"/>
    <w:charset w:val="88"/>
    <w:family w:val="script"/>
    <w:pitch w:val="fixed"/>
    <w:sig w:usb0="00000003" w:usb1="080E0000" w:usb2="00000016"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08167138"/>
      <w:docPartObj>
        <w:docPartGallery w:val="Page Numbers (Bottom of Page)"/>
        <w:docPartUnique/>
      </w:docPartObj>
    </w:sdtPr>
    <w:sdtEndPr/>
    <w:sdtContent>
      <w:p w:rsidR="00F4643E" w:rsidRDefault="00F4643E">
        <w:pPr>
          <w:pStyle w:val="a6"/>
          <w:jc w:val="center"/>
        </w:pPr>
        <w:r>
          <w:fldChar w:fldCharType="begin"/>
        </w:r>
        <w:r>
          <w:instrText>PAGE   \* MERGEFORMAT</w:instrText>
        </w:r>
        <w:r>
          <w:fldChar w:fldCharType="separate"/>
        </w:r>
        <w:r w:rsidR="00FF7461" w:rsidRPr="00FF7461">
          <w:rPr>
            <w:noProof/>
            <w:lang w:val="zh-TW"/>
          </w:rPr>
          <w:t>1</w:t>
        </w:r>
        <w:r>
          <w:fldChar w:fldCharType="end"/>
        </w:r>
      </w:p>
    </w:sdtContent>
  </w:sdt>
  <w:p w:rsidR="00F4643E" w:rsidRDefault="00F4643E">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F7461" w:rsidRDefault="00FF7461" w:rsidP="00F4643E">
      <w:r>
        <w:separator/>
      </w:r>
    </w:p>
  </w:footnote>
  <w:footnote w:type="continuationSeparator" w:id="0">
    <w:p w:rsidR="00FF7461" w:rsidRDefault="00FF7461" w:rsidP="00F4643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3F87ECB"/>
    <w:multiLevelType w:val="hybridMultilevel"/>
    <w:tmpl w:val="9C7A7F3C"/>
    <w:lvl w:ilvl="0" w:tplc="04090015">
      <w:start w:val="1"/>
      <w:numFmt w:val="taiwaneseCountingThousand"/>
      <w:lvlText w:val="%1、"/>
      <w:lvlJc w:val="left"/>
      <w:pPr>
        <w:ind w:left="480" w:hanging="480"/>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634A589F"/>
    <w:multiLevelType w:val="hybridMultilevel"/>
    <w:tmpl w:val="78AAAF2E"/>
    <w:lvl w:ilvl="0" w:tplc="04090015">
      <w:start w:val="1"/>
      <w:numFmt w:val="taiwaneseCountingThousand"/>
      <w:lvlText w:val="%1、"/>
      <w:lvlJc w:val="left"/>
      <w:pPr>
        <w:ind w:left="480" w:hanging="480"/>
      </w:pPr>
      <w:rPr>
        <w:rFonts w:hint="default"/>
      </w:rPr>
    </w:lvl>
    <w:lvl w:ilvl="1" w:tplc="04090019">
      <w:start w:val="1"/>
      <w:numFmt w:val="ideographTraditional"/>
      <w:lvlText w:val="%2、"/>
      <w:lvlJc w:val="left"/>
      <w:pPr>
        <w:ind w:left="622" w:hanging="480"/>
      </w:pPr>
    </w:lvl>
    <w:lvl w:ilvl="2" w:tplc="FA72AB80">
      <w:start w:val="1"/>
      <w:numFmt w:val="taiwaneseCountingThousand"/>
      <w:lvlText w:val="(%3)"/>
      <w:lvlJc w:val="left"/>
      <w:pPr>
        <w:ind w:left="1680" w:hanging="720"/>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displayHorizontalDrawingGridEvery w:val="0"/>
  <w:displayVerticalDrawingGridEvery w:val="2"/>
  <w:characterSpacingControl w:val="compressPunctuation"/>
  <w:savePreviewPicture/>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5DF9"/>
    <w:rsid w:val="00054AD1"/>
    <w:rsid w:val="000947EA"/>
    <w:rsid w:val="00122658"/>
    <w:rsid w:val="00183D43"/>
    <w:rsid w:val="00216D05"/>
    <w:rsid w:val="00266952"/>
    <w:rsid w:val="002F432F"/>
    <w:rsid w:val="00337F77"/>
    <w:rsid w:val="00465EE1"/>
    <w:rsid w:val="004702EE"/>
    <w:rsid w:val="004B4626"/>
    <w:rsid w:val="004F4885"/>
    <w:rsid w:val="0058512B"/>
    <w:rsid w:val="00594FEE"/>
    <w:rsid w:val="006A0A5C"/>
    <w:rsid w:val="006B38DB"/>
    <w:rsid w:val="0077012F"/>
    <w:rsid w:val="00786491"/>
    <w:rsid w:val="007F1068"/>
    <w:rsid w:val="00821766"/>
    <w:rsid w:val="008247E3"/>
    <w:rsid w:val="008A18D3"/>
    <w:rsid w:val="009231EE"/>
    <w:rsid w:val="00983EDF"/>
    <w:rsid w:val="00A207D3"/>
    <w:rsid w:val="00A95BD2"/>
    <w:rsid w:val="00AE09AB"/>
    <w:rsid w:val="00B85DF9"/>
    <w:rsid w:val="00B92863"/>
    <w:rsid w:val="00BC5145"/>
    <w:rsid w:val="00C22F15"/>
    <w:rsid w:val="00C4550D"/>
    <w:rsid w:val="00C52DF2"/>
    <w:rsid w:val="00C624ED"/>
    <w:rsid w:val="00D24C47"/>
    <w:rsid w:val="00D33FD7"/>
    <w:rsid w:val="00D461A0"/>
    <w:rsid w:val="00DE45BD"/>
    <w:rsid w:val="00DF728D"/>
    <w:rsid w:val="00E70BB8"/>
    <w:rsid w:val="00EC47F3"/>
    <w:rsid w:val="00F4643E"/>
    <w:rsid w:val="00F85A1C"/>
    <w:rsid w:val="00FB4FD1"/>
    <w:rsid w:val="00FF746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38491FD7-7C75-46C2-B03D-C4F7EF86AE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F432F"/>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85DF9"/>
    <w:pPr>
      <w:ind w:leftChars="200" w:left="480"/>
    </w:pPr>
  </w:style>
  <w:style w:type="paragraph" w:styleId="a4">
    <w:name w:val="header"/>
    <w:basedOn w:val="a"/>
    <w:link w:val="a5"/>
    <w:uiPriority w:val="99"/>
    <w:unhideWhenUsed/>
    <w:rsid w:val="00F4643E"/>
    <w:pPr>
      <w:tabs>
        <w:tab w:val="center" w:pos="4153"/>
        <w:tab w:val="right" w:pos="8306"/>
      </w:tabs>
      <w:snapToGrid w:val="0"/>
    </w:pPr>
    <w:rPr>
      <w:sz w:val="20"/>
      <w:szCs w:val="20"/>
    </w:rPr>
  </w:style>
  <w:style w:type="character" w:customStyle="1" w:styleId="a5">
    <w:name w:val="頁首 字元"/>
    <w:basedOn w:val="a0"/>
    <w:link w:val="a4"/>
    <w:uiPriority w:val="99"/>
    <w:rsid w:val="00F4643E"/>
    <w:rPr>
      <w:sz w:val="20"/>
      <w:szCs w:val="20"/>
    </w:rPr>
  </w:style>
  <w:style w:type="paragraph" w:styleId="a6">
    <w:name w:val="footer"/>
    <w:basedOn w:val="a"/>
    <w:link w:val="a7"/>
    <w:uiPriority w:val="99"/>
    <w:unhideWhenUsed/>
    <w:rsid w:val="00F4643E"/>
    <w:pPr>
      <w:tabs>
        <w:tab w:val="center" w:pos="4153"/>
        <w:tab w:val="right" w:pos="8306"/>
      </w:tabs>
      <w:snapToGrid w:val="0"/>
    </w:pPr>
    <w:rPr>
      <w:sz w:val="20"/>
      <w:szCs w:val="20"/>
    </w:rPr>
  </w:style>
  <w:style w:type="character" w:customStyle="1" w:styleId="a7">
    <w:name w:val="頁尾 字元"/>
    <w:basedOn w:val="a0"/>
    <w:link w:val="a6"/>
    <w:uiPriority w:val="99"/>
    <w:rsid w:val="00F4643E"/>
    <w:rPr>
      <w:sz w:val="20"/>
      <w:szCs w:val="20"/>
    </w:rPr>
  </w:style>
  <w:style w:type="paragraph" w:styleId="a8">
    <w:name w:val="Balloon Text"/>
    <w:basedOn w:val="a"/>
    <w:link w:val="a9"/>
    <w:uiPriority w:val="99"/>
    <w:semiHidden/>
    <w:unhideWhenUsed/>
    <w:rsid w:val="00F4643E"/>
    <w:rPr>
      <w:rFonts w:asciiTheme="majorHAnsi" w:eastAsiaTheme="majorEastAsia" w:hAnsiTheme="majorHAnsi" w:cstheme="majorBidi"/>
      <w:sz w:val="18"/>
      <w:szCs w:val="18"/>
    </w:rPr>
  </w:style>
  <w:style w:type="character" w:customStyle="1" w:styleId="a9">
    <w:name w:val="註解方塊文字 字元"/>
    <w:basedOn w:val="a0"/>
    <w:link w:val="a8"/>
    <w:uiPriority w:val="99"/>
    <w:semiHidden/>
    <w:rsid w:val="00F4643E"/>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C7EDCC"/>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7</Pages>
  <Words>583</Words>
  <Characters>3325</Characters>
  <Application>Microsoft Office Word</Application>
  <DocSecurity>0</DocSecurity>
  <Lines>27</Lines>
  <Paragraphs>7</Paragraphs>
  <ScaleCrop>false</ScaleCrop>
  <Company/>
  <LinksUpToDate>false</LinksUpToDate>
  <CharactersWithSpaces>3901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adm02</dc:creator>
  <cp:lastModifiedBy>劉蕙菁</cp:lastModifiedBy>
  <cp:revision>2</cp:revision>
  <cp:lastPrinted>2016-08-10T03:58:00Z</cp:lastPrinted>
  <dcterms:created xsi:type="dcterms:W3CDTF">2016-08-18T08:38:00Z</dcterms:created>
  <dcterms:modified xsi:type="dcterms:W3CDTF">2016-08-18T08:38:00Z</dcterms:modified>
</cp:coreProperties>
</file>