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018" w:rsidRPr="00612BFB" w:rsidRDefault="003F2018" w:rsidP="003F2018">
      <w:pPr>
        <w:jc w:val="center"/>
        <w:rPr>
          <w:rFonts w:ascii="標楷體" w:eastAsia="標楷體" w:hAnsi="標楷體" w:hint="eastAsia"/>
          <w:sz w:val="36"/>
          <w:szCs w:val="36"/>
        </w:rPr>
      </w:pPr>
      <w:bookmarkStart w:id="0" w:name="_GoBack"/>
      <w:r w:rsidRPr="00612BFB">
        <w:rPr>
          <w:rFonts w:ascii="標楷體" w:eastAsia="標楷體" w:hAnsi="標楷體" w:hint="eastAsia"/>
          <w:sz w:val="36"/>
          <w:szCs w:val="36"/>
        </w:rPr>
        <w:t>臺中市各區戶政事務所辦理戶政行動化服務作業規範</w:t>
      </w:r>
      <w:bookmarkEnd w:id="0"/>
    </w:p>
    <w:p w:rsidR="003F2018" w:rsidRPr="003F2B33" w:rsidRDefault="003F2018" w:rsidP="003F2018">
      <w:pPr>
        <w:spacing w:line="460" w:lineRule="exact"/>
        <w:ind w:left="485" w:hangingChars="202" w:hanging="485"/>
        <w:jc w:val="right"/>
        <w:rPr>
          <w:rFonts w:ascii="標楷體" w:eastAsia="標楷體" w:hAnsi="標楷體" w:hint="eastAsia"/>
          <w:szCs w:val="28"/>
        </w:rPr>
      </w:pPr>
      <w:r w:rsidRPr="00D50D70">
        <w:rPr>
          <w:rFonts w:ascii="標楷體" w:eastAsia="標楷體" w:hAnsi="標楷體" w:hint="eastAsia"/>
          <w:color w:val="000000"/>
          <w:szCs w:val="28"/>
        </w:rPr>
        <w:t>104年</w:t>
      </w:r>
      <w:r w:rsidRPr="003F2B33">
        <w:rPr>
          <w:rFonts w:ascii="標楷體" w:eastAsia="標楷體" w:hAnsi="標楷體" w:hint="eastAsia"/>
          <w:szCs w:val="28"/>
        </w:rPr>
        <w:t>7月29日中市民戶字第1040026857號函頒</w:t>
      </w:r>
    </w:p>
    <w:p w:rsidR="003F2018" w:rsidRDefault="003F2018" w:rsidP="003F2018">
      <w:pPr>
        <w:wordWrap w:val="0"/>
        <w:spacing w:line="460" w:lineRule="exact"/>
        <w:ind w:left="485" w:hangingChars="202" w:hanging="485"/>
        <w:jc w:val="right"/>
        <w:rPr>
          <w:rFonts w:ascii="標楷體" w:eastAsia="標楷體" w:hAnsi="標楷體" w:hint="eastAsia"/>
          <w:szCs w:val="28"/>
        </w:rPr>
      </w:pPr>
      <w:r w:rsidRPr="003F2B33">
        <w:rPr>
          <w:rFonts w:ascii="標楷體" w:eastAsia="標楷體" w:hAnsi="標楷體" w:hint="eastAsia"/>
          <w:szCs w:val="28"/>
        </w:rPr>
        <w:t>105年4月1</w:t>
      </w:r>
      <w:r>
        <w:rPr>
          <w:rFonts w:ascii="標楷體" w:eastAsia="標楷體" w:hAnsi="標楷體" w:hint="eastAsia"/>
          <w:szCs w:val="28"/>
        </w:rPr>
        <w:t>4</w:t>
      </w:r>
      <w:r w:rsidRPr="003F2B33">
        <w:rPr>
          <w:rFonts w:ascii="標楷體" w:eastAsia="標楷體" w:hAnsi="標楷體" w:hint="eastAsia"/>
          <w:szCs w:val="28"/>
        </w:rPr>
        <w:t>日中市民戶字第1050011931號函修正</w:t>
      </w:r>
    </w:p>
    <w:p w:rsidR="003F2018" w:rsidRPr="00F8435E" w:rsidRDefault="003F2018" w:rsidP="003F2018">
      <w:pPr>
        <w:wordWrap w:val="0"/>
        <w:spacing w:line="460" w:lineRule="exact"/>
        <w:ind w:left="485" w:hangingChars="202" w:hanging="485"/>
        <w:jc w:val="right"/>
        <w:rPr>
          <w:rFonts w:ascii="標楷體" w:eastAsia="標楷體" w:hAnsi="標楷體" w:hint="eastAsia"/>
          <w:szCs w:val="28"/>
        </w:rPr>
      </w:pPr>
      <w:r w:rsidRPr="00F8435E">
        <w:rPr>
          <w:rFonts w:ascii="標楷體" w:eastAsia="標楷體" w:hAnsi="標楷體" w:hint="eastAsia"/>
          <w:szCs w:val="28"/>
        </w:rPr>
        <w:t>105年6月</w:t>
      </w:r>
      <w:r>
        <w:rPr>
          <w:rFonts w:ascii="標楷體" w:eastAsia="標楷體" w:hAnsi="標楷體" w:hint="eastAsia"/>
          <w:szCs w:val="28"/>
        </w:rPr>
        <w:t>7</w:t>
      </w:r>
      <w:r w:rsidRPr="00F8435E">
        <w:rPr>
          <w:rFonts w:ascii="標楷體" w:eastAsia="標楷體" w:hAnsi="標楷體" w:hint="eastAsia"/>
          <w:szCs w:val="28"/>
        </w:rPr>
        <w:t>日中市民戶字第</w:t>
      </w:r>
      <w:hyperlink r:id="rId5" w:history="1">
        <w:r w:rsidRPr="00612BFB">
          <w:rPr>
            <w:rFonts w:ascii="標楷體" w:eastAsia="標楷體" w:hAnsi="標楷體" w:hint="eastAsia"/>
            <w:szCs w:val="28"/>
          </w:rPr>
          <w:t xml:space="preserve">1050018467 </w:t>
        </w:r>
      </w:hyperlink>
      <w:r w:rsidRPr="00F8435E">
        <w:rPr>
          <w:rFonts w:ascii="標楷體" w:eastAsia="標楷體" w:hAnsi="標楷體" w:hint="eastAsia"/>
          <w:szCs w:val="28"/>
        </w:rPr>
        <w:t>號函修正</w:t>
      </w:r>
    </w:p>
    <w:p w:rsidR="003F2018" w:rsidRPr="000F7D90" w:rsidRDefault="003F2018" w:rsidP="003F2018">
      <w:pPr>
        <w:ind w:firstLineChars="100" w:firstLine="360"/>
        <w:jc w:val="center"/>
        <w:rPr>
          <w:rFonts w:ascii="標楷體" w:eastAsia="標楷體" w:hAnsi="標楷體" w:hint="eastAsia"/>
          <w:b/>
          <w:sz w:val="36"/>
          <w:szCs w:val="36"/>
        </w:rPr>
      </w:pPr>
    </w:p>
    <w:p w:rsidR="003F2018" w:rsidRPr="00376574" w:rsidRDefault="003F2018" w:rsidP="003F2018">
      <w:pPr>
        <w:widowControl/>
        <w:numPr>
          <w:ilvl w:val="0"/>
          <w:numId w:val="1"/>
        </w:numPr>
        <w:snapToGrid w:val="0"/>
        <w:spacing w:line="360" w:lineRule="auto"/>
        <w:rPr>
          <w:rFonts w:ascii="標楷體" w:eastAsia="標楷體" w:hAnsi="標楷體" w:hint="eastAsia"/>
          <w:sz w:val="28"/>
          <w:szCs w:val="28"/>
        </w:rPr>
      </w:pPr>
      <w:r w:rsidRPr="003F2B33">
        <w:rPr>
          <w:rFonts w:ascii="標楷體" w:eastAsia="標楷體" w:hAnsi="標楷體" w:hint="eastAsia"/>
          <w:sz w:val="28"/>
          <w:szCs w:val="28"/>
        </w:rPr>
        <w:t>本規範依內政部戶政行動化服務使用規範第參點第二項</w:t>
      </w:r>
      <w:r w:rsidRPr="003F2B33">
        <w:rPr>
          <w:rFonts w:ascii="標楷體" w:eastAsia="標楷體" w:hAnsi="標楷體"/>
          <w:sz w:val="28"/>
          <w:szCs w:val="28"/>
        </w:rPr>
        <w:t>規定訂定</w:t>
      </w:r>
      <w:r w:rsidRPr="003F2B33">
        <w:rPr>
          <w:rFonts w:ascii="標楷體" w:eastAsia="標楷體" w:hAnsi="標楷體" w:hint="eastAsia"/>
          <w:sz w:val="28"/>
          <w:szCs w:val="28"/>
        </w:rPr>
        <w:t>之</w:t>
      </w:r>
      <w:r w:rsidRPr="003F2B33">
        <w:rPr>
          <w:rFonts w:ascii="標楷體" w:eastAsia="標楷體" w:hAnsi="標楷體"/>
          <w:sz w:val="28"/>
          <w:szCs w:val="28"/>
        </w:rPr>
        <w:t>。</w:t>
      </w:r>
    </w:p>
    <w:p w:rsidR="003F2018" w:rsidRPr="00376574" w:rsidRDefault="003F2018" w:rsidP="003F2018">
      <w:pPr>
        <w:widowControl/>
        <w:numPr>
          <w:ilvl w:val="0"/>
          <w:numId w:val="1"/>
        </w:numPr>
        <w:snapToGrid w:val="0"/>
        <w:spacing w:line="360" w:lineRule="auto"/>
        <w:rPr>
          <w:rFonts w:ascii="標楷體" w:eastAsia="標楷體" w:hAnsi="標楷體" w:hint="eastAsia"/>
          <w:sz w:val="28"/>
          <w:szCs w:val="28"/>
        </w:rPr>
      </w:pPr>
      <w:r w:rsidRPr="003F2B33">
        <w:rPr>
          <w:rFonts w:ascii="標楷體" w:eastAsia="標楷體" w:hAnsi="標楷體" w:hint="eastAsia"/>
          <w:sz w:val="28"/>
          <w:szCs w:val="28"/>
        </w:rPr>
        <w:t>本規範適用對象為臺中市政府民政局（以下簡稱本局）及所屬各區戶政事務所。</w:t>
      </w:r>
    </w:p>
    <w:p w:rsidR="003F2018" w:rsidRPr="00376574" w:rsidRDefault="003F2018" w:rsidP="003F2018">
      <w:pPr>
        <w:numPr>
          <w:ilvl w:val="0"/>
          <w:numId w:val="1"/>
        </w:numPr>
        <w:snapToGrid w:val="0"/>
        <w:spacing w:line="360" w:lineRule="auto"/>
        <w:rPr>
          <w:rFonts w:ascii="標楷體" w:eastAsia="標楷體" w:hAnsi="標楷體" w:hint="eastAsia"/>
          <w:sz w:val="28"/>
          <w:szCs w:val="28"/>
        </w:rPr>
      </w:pPr>
      <w:r w:rsidRPr="003F2B33">
        <w:rPr>
          <w:rFonts w:ascii="標楷體" w:eastAsia="標楷體" w:hAnsi="標楷體" w:hint="eastAsia"/>
          <w:sz w:val="28"/>
          <w:szCs w:val="28"/>
        </w:rPr>
        <w:t>本規範用詞定義如下：</w:t>
      </w:r>
    </w:p>
    <w:p w:rsidR="003F2018" w:rsidRPr="00376574" w:rsidRDefault="003F2018" w:rsidP="003F2018">
      <w:pPr>
        <w:snapToGrid w:val="0"/>
        <w:spacing w:line="360" w:lineRule="auto"/>
        <w:ind w:leftChars="50" w:left="680" w:hangingChars="200" w:hanging="560"/>
        <w:rPr>
          <w:rFonts w:ascii="標楷體" w:eastAsia="標楷體" w:hAnsi="標楷體" w:hint="eastAsia"/>
          <w:sz w:val="28"/>
          <w:szCs w:val="28"/>
        </w:rPr>
      </w:pPr>
      <w:r w:rsidRPr="00376574">
        <w:rPr>
          <w:rFonts w:ascii="標楷體" w:eastAsia="標楷體" w:hAnsi="標楷體" w:hint="eastAsia"/>
          <w:sz w:val="28"/>
          <w:szCs w:val="28"/>
        </w:rPr>
        <w:t>(一)</w:t>
      </w:r>
      <w:r w:rsidRPr="003F2B33">
        <w:rPr>
          <w:rFonts w:ascii="標楷體" w:eastAsia="標楷體" w:hAnsi="標楷體" w:hint="eastAsia"/>
          <w:sz w:val="28"/>
          <w:szCs w:val="28"/>
        </w:rPr>
        <w:t>行動化服務：戶政事務所於辦公處所外以行動化載具提供民眾洽辦戶籍登記、戶籍文件核發或其他戶籍相關服務。</w:t>
      </w:r>
    </w:p>
    <w:p w:rsidR="003F2018" w:rsidRPr="00376574" w:rsidRDefault="003F2018" w:rsidP="003F2018">
      <w:pPr>
        <w:snapToGrid w:val="0"/>
        <w:spacing w:line="360" w:lineRule="auto"/>
        <w:ind w:leftChars="50" w:left="680" w:hangingChars="200" w:hanging="560"/>
        <w:rPr>
          <w:rFonts w:ascii="標楷體" w:eastAsia="標楷體" w:hAnsi="標楷體" w:hint="eastAsia"/>
          <w:sz w:val="28"/>
          <w:szCs w:val="28"/>
        </w:rPr>
      </w:pPr>
      <w:r w:rsidRPr="00376574">
        <w:rPr>
          <w:rFonts w:ascii="標楷體" w:eastAsia="標楷體" w:hAnsi="標楷體" w:hint="eastAsia"/>
          <w:sz w:val="28"/>
          <w:szCs w:val="28"/>
        </w:rPr>
        <w:t>(二)</w:t>
      </w:r>
      <w:r w:rsidRPr="00F96A03">
        <w:rPr>
          <w:rFonts w:ascii="標楷體" w:eastAsia="標楷體" w:hAnsi="標楷體" w:hint="eastAsia"/>
          <w:sz w:val="28"/>
          <w:szCs w:val="28"/>
        </w:rPr>
        <w:t>行動化載具：係指提供戶政行動化服務之硬體設備，如工作站（筆記型電腦）、印表機及行動上網介面卡等。</w:t>
      </w:r>
    </w:p>
    <w:p w:rsidR="003F2018" w:rsidRPr="00376574" w:rsidRDefault="003F2018" w:rsidP="003F2018">
      <w:pPr>
        <w:numPr>
          <w:ilvl w:val="0"/>
          <w:numId w:val="1"/>
        </w:numPr>
        <w:snapToGrid w:val="0"/>
        <w:spacing w:line="360" w:lineRule="auto"/>
        <w:rPr>
          <w:rFonts w:ascii="標楷體" w:eastAsia="標楷體" w:hAnsi="標楷體" w:hint="eastAsia"/>
          <w:sz w:val="28"/>
          <w:szCs w:val="28"/>
        </w:rPr>
      </w:pPr>
      <w:bookmarkStart w:id="1" w:name="_Toc387908480"/>
      <w:r w:rsidRPr="003F2B33">
        <w:rPr>
          <w:rFonts w:ascii="標楷體" w:eastAsia="標楷體" w:hAnsi="標楷體" w:hint="eastAsia"/>
          <w:sz w:val="28"/>
          <w:szCs w:val="28"/>
        </w:rPr>
        <w:t>作業</w:t>
      </w:r>
      <w:bookmarkEnd w:id="1"/>
      <w:r w:rsidRPr="003F2B33">
        <w:rPr>
          <w:rFonts w:ascii="標楷體" w:eastAsia="標楷體" w:hAnsi="標楷體" w:hint="eastAsia"/>
          <w:sz w:val="28"/>
          <w:szCs w:val="28"/>
        </w:rPr>
        <w:t>程序：</w:t>
      </w:r>
    </w:p>
    <w:p w:rsidR="003F2018" w:rsidRPr="00376574" w:rsidRDefault="003F2018" w:rsidP="003F2018">
      <w:pPr>
        <w:snapToGrid w:val="0"/>
        <w:spacing w:line="360" w:lineRule="auto"/>
        <w:ind w:leftChars="50" w:left="680" w:hangingChars="200" w:hanging="560"/>
        <w:jc w:val="both"/>
        <w:rPr>
          <w:rFonts w:ascii="標楷體" w:eastAsia="標楷體" w:hAnsi="標楷體" w:hint="eastAsia"/>
          <w:sz w:val="28"/>
          <w:szCs w:val="28"/>
        </w:rPr>
      </w:pPr>
      <w:r w:rsidRPr="00376574">
        <w:rPr>
          <w:rFonts w:ascii="標楷體" w:eastAsia="標楷體" w:hAnsi="標楷體" w:hint="eastAsia"/>
          <w:sz w:val="28"/>
          <w:szCs w:val="28"/>
        </w:rPr>
        <w:t>(一)</w:t>
      </w:r>
      <w:r w:rsidRPr="007F5730">
        <w:rPr>
          <w:rFonts w:ascii="標楷體" w:eastAsia="標楷體" w:hAnsi="標楷體" w:hint="eastAsia"/>
          <w:sz w:val="28"/>
          <w:szCs w:val="28"/>
        </w:rPr>
        <w:tab/>
      </w:r>
      <w:r w:rsidRPr="003F2B33">
        <w:rPr>
          <w:rFonts w:ascii="標楷體" w:eastAsia="標楷體" w:hAnsi="標楷體" w:hint="eastAsia"/>
          <w:sz w:val="28"/>
          <w:szCs w:val="28"/>
        </w:rPr>
        <w:t>戶政事務所得與公私立機關或學校合作，或受理民眾申請到府服務以辦理戶政行動化服務。</w:t>
      </w:r>
    </w:p>
    <w:p w:rsidR="003F2018" w:rsidRDefault="003F2018" w:rsidP="003F2018">
      <w:pPr>
        <w:snapToGrid w:val="0"/>
        <w:spacing w:line="360" w:lineRule="auto"/>
        <w:ind w:leftChars="50" w:left="680" w:hangingChars="200" w:hanging="560"/>
        <w:rPr>
          <w:rFonts w:ascii="標楷體" w:eastAsia="標楷體" w:hAnsi="標楷體" w:hint="eastAsia"/>
          <w:sz w:val="28"/>
          <w:szCs w:val="28"/>
        </w:rPr>
      </w:pPr>
      <w:r w:rsidRPr="00376574">
        <w:rPr>
          <w:rFonts w:ascii="標楷體" w:eastAsia="標楷體" w:hAnsi="標楷體" w:hint="eastAsia"/>
          <w:sz w:val="28"/>
          <w:szCs w:val="28"/>
        </w:rPr>
        <w:t>(二)</w:t>
      </w:r>
      <w:r w:rsidRPr="003F2B33">
        <w:rPr>
          <w:rFonts w:ascii="標楷體" w:eastAsia="標楷體" w:hAnsi="標楷體" w:hint="eastAsia"/>
          <w:sz w:val="28"/>
          <w:szCs w:val="28"/>
        </w:rPr>
        <w:t>戶政事務所於提供行動化服務前，應填寫行動化服務申請表，</w:t>
      </w:r>
      <w:r w:rsidRPr="009A6341">
        <w:rPr>
          <w:rFonts w:ascii="標楷體" w:eastAsia="標楷體" w:hAnsi="標楷體" w:hint="eastAsia"/>
          <w:sz w:val="28"/>
          <w:szCs w:val="28"/>
        </w:rPr>
        <w:t>如使用時段起始時間為當日上午者，請於前</w:t>
      </w:r>
      <w:r>
        <w:rPr>
          <w:rFonts w:ascii="標楷體" w:eastAsia="標楷體" w:hAnsi="標楷體" w:hint="eastAsia"/>
          <w:sz w:val="28"/>
          <w:szCs w:val="28"/>
        </w:rPr>
        <w:t>一</w:t>
      </w:r>
      <w:r w:rsidRPr="009A6341">
        <w:rPr>
          <w:rFonts w:ascii="標楷體" w:eastAsia="標楷體" w:hAnsi="標楷體" w:hint="eastAsia"/>
          <w:sz w:val="28"/>
          <w:szCs w:val="28"/>
        </w:rPr>
        <w:t>工作日下午</w:t>
      </w:r>
      <w:r>
        <w:rPr>
          <w:rFonts w:ascii="標楷體" w:eastAsia="標楷體" w:hAnsi="標楷體" w:hint="eastAsia"/>
          <w:sz w:val="28"/>
          <w:szCs w:val="28"/>
        </w:rPr>
        <w:t>五</w:t>
      </w:r>
      <w:r w:rsidRPr="009A6341">
        <w:rPr>
          <w:rFonts w:ascii="標楷體" w:eastAsia="標楷體" w:hAnsi="標楷體" w:hint="eastAsia"/>
          <w:sz w:val="28"/>
          <w:szCs w:val="28"/>
        </w:rPr>
        <w:t>時前傳真至內政部，使用時段起始時間為當日下午者，請於當日中午</w:t>
      </w:r>
      <w:r>
        <w:rPr>
          <w:rFonts w:ascii="標楷體" w:eastAsia="標楷體" w:hAnsi="標楷體" w:hint="eastAsia"/>
          <w:sz w:val="28"/>
          <w:szCs w:val="28"/>
        </w:rPr>
        <w:t>十二</w:t>
      </w:r>
      <w:r w:rsidRPr="009A6341">
        <w:rPr>
          <w:rFonts w:ascii="標楷體" w:eastAsia="標楷體" w:hAnsi="標楷體" w:hint="eastAsia"/>
          <w:sz w:val="28"/>
          <w:szCs w:val="28"/>
        </w:rPr>
        <w:t>時前傳真至內政部開放使用權限。</w:t>
      </w:r>
    </w:p>
    <w:p w:rsidR="003F2018" w:rsidRPr="00376574" w:rsidRDefault="003F2018" w:rsidP="003F2018">
      <w:pPr>
        <w:snapToGrid w:val="0"/>
        <w:spacing w:line="360" w:lineRule="auto"/>
        <w:ind w:leftChars="50" w:left="680" w:hangingChars="200" w:hanging="560"/>
        <w:rPr>
          <w:rFonts w:ascii="標楷體" w:eastAsia="標楷體" w:hAnsi="標楷體" w:hint="eastAsia"/>
          <w:sz w:val="28"/>
          <w:szCs w:val="28"/>
        </w:rPr>
      </w:pPr>
      <w:r w:rsidRPr="00376574">
        <w:rPr>
          <w:rFonts w:ascii="標楷體" w:eastAsia="標楷體" w:hAnsi="標楷體" w:hint="eastAsia"/>
          <w:sz w:val="28"/>
          <w:szCs w:val="28"/>
        </w:rPr>
        <w:t>(</w:t>
      </w:r>
      <w:r>
        <w:rPr>
          <w:rFonts w:ascii="標楷體" w:eastAsia="標楷體" w:hAnsi="標楷體" w:hint="eastAsia"/>
          <w:sz w:val="28"/>
          <w:szCs w:val="28"/>
        </w:rPr>
        <w:t>三</w:t>
      </w:r>
      <w:r w:rsidRPr="00376574">
        <w:rPr>
          <w:rFonts w:ascii="標楷體" w:eastAsia="標楷體" w:hAnsi="標楷體" w:hint="eastAsia"/>
          <w:sz w:val="28"/>
          <w:szCs w:val="28"/>
        </w:rPr>
        <w:t>)</w:t>
      </w:r>
      <w:r w:rsidRPr="003F2B33">
        <w:rPr>
          <w:rFonts w:ascii="標楷體" w:eastAsia="標楷體" w:hAnsi="標楷體" w:hint="eastAsia"/>
          <w:sz w:val="28"/>
          <w:szCs w:val="28"/>
        </w:rPr>
        <w:t>申請提供行動化服務之戶政事務所應於每月最後一日以前</w:t>
      </w:r>
      <w:hyperlink r:id="rId6" w:history="1">
        <w:r w:rsidRPr="00F96A03">
          <w:rPr>
            <w:rFonts w:ascii="標楷體" w:eastAsia="標楷體" w:hAnsi="標楷體" w:hint="eastAsia"/>
            <w:sz w:val="28"/>
            <w:szCs w:val="28"/>
          </w:rPr>
          <w:t>填報</w:t>
        </w:r>
      </w:hyperlink>
      <w:r w:rsidRPr="003F2B33">
        <w:rPr>
          <w:rFonts w:ascii="標楷體" w:eastAsia="標楷體" w:hAnsi="標楷體" w:hint="eastAsia"/>
          <w:sz w:val="28"/>
          <w:szCs w:val="28"/>
        </w:rPr>
        <w:t>當月行動化服務辦理成果。</w:t>
      </w:r>
    </w:p>
    <w:p w:rsidR="003F2018" w:rsidRPr="00376574" w:rsidRDefault="003F2018" w:rsidP="003F2018">
      <w:pPr>
        <w:numPr>
          <w:ilvl w:val="0"/>
          <w:numId w:val="1"/>
        </w:numPr>
        <w:snapToGrid w:val="0"/>
        <w:spacing w:line="360" w:lineRule="auto"/>
        <w:rPr>
          <w:rFonts w:ascii="標楷體" w:eastAsia="標楷體" w:hAnsi="標楷體" w:hint="eastAsia"/>
          <w:sz w:val="28"/>
          <w:szCs w:val="28"/>
        </w:rPr>
      </w:pPr>
      <w:bookmarkStart w:id="2" w:name="_Toc387908481"/>
      <w:r w:rsidRPr="003F2B33">
        <w:rPr>
          <w:rFonts w:ascii="標楷體" w:eastAsia="標楷體" w:hAnsi="標楷體" w:hint="eastAsia"/>
          <w:sz w:val="28"/>
          <w:szCs w:val="28"/>
        </w:rPr>
        <w:t>網路管理</w:t>
      </w:r>
      <w:bookmarkEnd w:id="2"/>
      <w:r w:rsidRPr="00376574">
        <w:rPr>
          <w:rFonts w:ascii="標楷體" w:eastAsia="標楷體" w:hAnsi="標楷體" w:hint="eastAsia"/>
          <w:sz w:val="28"/>
          <w:szCs w:val="28"/>
        </w:rPr>
        <w:t>︰</w:t>
      </w:r>
    </w:p>
    <w:p w:rsidR="003F2018" w:rsidRPr="00376574" w:rsidRDefault="003F2018" w:rsidP="003F2018">
      <w:pPr>
        <w:snapToGrid w:val="0"/>
        <w:spacing w:line="360" w:lineRule="auto"/>
        <w:ind w:leftChars="50" w:left="680" w:hangingChars="200" w:hanging="560"/>
        <w:rPr>
          <w:rFonts w:ascii="標楷體" w:eastAsia="標楷體" w:hAnsi="標楷體" w:hint="eastAsia"/>
          <w:sz w:val="28"/>
          <w:szCs w:val="28"/>
        </w:rPr>
      </w:pPr>
      <w:r w:rsidRPr="00376574">
        <w:rPr>
          <w:rFonts w:ascii="標楷體" w:eastAsia="標楷體" w:hAnsi="標楷體" w:hint="eastAsia"/>
          <w:sz w:val="28"/>
          <w:szCs w:val="28"/>
        </w:rPr>
        <w:t>(一)</w:t>
      </w:r>
      <w:r w:rsidRPr="003F2B33">
        <w:rPr>
          <w:rFonts w:ascii="標楷體" w:eastAsia="標楷體" w:hAnsi="標楷體" w:hint="eastAsia"/>
          <w:sz w:val="28"/>
          <w:szCs w:val="28"/>
        </w:rPr>
        <w:t>行動化服務僅限使用機關學校之有線網路或經「國家通訊傳播委員會」核准設立之第</w:t>
      </w:r>
      <w:r>
        <w:rPr>
          <w:rFonts w:ascii="標楷體" w:eastAsia="標楷體" w:hAnsi="標楷體" w:hint="eastAsia"/>
          <w:sz w:val="28"/>
          <w:szCs w:val="28"/>
        </w:rPr>
        <w:t>一</w:t>
      </w:r>
      <w:r w:rsidRPr="003F2B33">
        <w:rPr>
          <w:rFonts w:ascii="標楷體" w:eastAsia="標楷體" w:hAnsi="標楷體" w:hint="eastAsia"/>
          <w:sz w:val="28"/>
          <w:szCs w:val="28"/>
        </w:rPr>
        <w:t>類電信業者之行動上網連線或行政院及所</w:t>
      </w:r>
      <w:r w:rsidRPr="003F2B33">
        <w:rPr>
          <w:rFonts w:ascii="標楷體" w:eastAsia="標楷體" w:hAnsi="標楷體" w:hint="eastAsia"/>
          <w:sz w:val="28"/>
          <w:szCs w:val="28"/>
        </w:rPr>
        <w:lastRenderedPageBreak/>
        <w:t>屬各級機關（構）及各直轄市、縣（市）政府所提供之公眾無線上網服務。</w:t>
      </w:r>
    </w:p>
    <w:p w:rsidR="003F2018" w:rsidRPr="00376574" w:rsidRDefault="003F2018" w:rsidP="003F2018">
      <w:pPr>
        <w:snapToGrid w:val="0"/>
        <w:spacing w:line="360" w:lineRule="auto"/>
        <w:ind w:leftChars="50" w:left="680" w:hangingChars="200" w:hanging="560"/>
        <w:rPr>
          <w:rFonts w:ascii="標楷體" w:eastAsia="標楷體" w:hAnsi="標楷體" w:hint="eastAsia"/>
          <w:sz w:val="28"/>
          <w:szCs w:val="28"/>
        </w:rPr>
      </w:pPr>
      <w:r w:rsidRPr="00376574">
        <w:rPr>
          <w:rFonts w:ascii="標楷體" w:eastAsia="標楷體" w:hAnsi="標楷體" w:hint="eastAsia"/>
          <w:sz w:val="28"/>
          <w:szCs w:val="28"/>
        </w:rPr>
        <w:t>(二)</w:t>
      </w:r>
      <w:r w:rsidRPr="003F2B33">
        <w:rPr>
          <w:rFonts w:ascii="標楷體" w:eastAsia="標楷體" w:hAnsi="標楷體" w:hint="eastAsia"/>
          <w:sz w:val="28"/>
          <w:szCs w:val="28"/>
        </w:rPr>
        <w:t>行動化載具應關閉無線Wi-Fi及其他無線通訊功能如紅外線(IrDA)、藍芽(Bluetooth)、近場通訊(NFC)等。</w:t>
      </w:r>
    </w:p>
    <w:p w:rsidR="003F2018" w:rsidRPr="00376574" w:rsidRDefault="003F2018" w:rsidP="003F2018">
      <w:pPr>
        <w:snapToGrid w:val="0"/>
        <w:spacing w:line="360" w:lineRule="auto"/>
        <w:ind w:leftChars="50" w:left="820" w:hangingChars="250" w:hanging="700"/>
        <w:rPr>
          <w:rFonts w:ascii="標楷體" w:eastAsia="標楷體" w:hAnsi="標楷體" w:hint="eastAsia"/>
          <w:sz w:val="28"/>
          <w:szCs w:val="28"/>
        </w:rPr>
      </w:pPr>
      <w:r w:rsidRPr="00376574">
        <w:rPr>
          <w:rFonts w:ascii="標楷體" w:eastAsia="標楷體" w:hAnsi="標楷體" w:hint="eastAsia"/>
          <w:sz w:val="28"/>
          <w:szCs w:val="28"/>
        </w:rPr>
        <w:t>(三)</w:t>
      </w:r>
      <w:r w:rsidRPr="003F2B33">
        <w:rPr>
          <w:rFonts w:ascii="標楷體" w:eastAsia="標楷體" w:hAnsi="標楷體" w:hint="eastAsia"/>
          <w:sz w:val="28"/>
          <w:szCs w:val="28"/>
        </w:rPr>
        <w:t>行動化服務應透過內政部戶政司虛擬專用網路(SSL VPN)與戶役政資訊系統介接。</w:t>
      </w:r>
    </w:p>
    <w:p w:rsidR="003F2018" w:rsidRPr="00376574" w:rsidRDefault="003F2018" w:rsidP="003F2018">
      <w:pPr>
        <w:numPr>
          <w:ilvl w:val="0"/>
          <w:numId w:val="1"/>
        </w:numPr>
        <w:snapToGrid w:val="0"/>
        <w:spacing w:line="360" w:lineRule="auto"/>
        <w:rPr>
          <w:rFonts w:ascii="標楷體" w:eastAsia="標楷體" w:hAnsi="標楷體" w:hint="eastAsia"/>
          <w:sz w:val="28"/>
          <w:szCs w:val="28"/>
        </w:rPr>
      </w:pPr>
      <w:bookmarkStart w:id="3" w:name="_Toc387908482"/>
      <w:r w:rsidRPr="003F2B33">
        <w:rPr>
          <w:rFonts w:ascii="標楷體" w:eastAsia="標楷體" w:hAnsi="標楷體" w:hint="eastAsia"/>
          <w:sz w:val="28"/>
          <w:szCs w:val="28"/>
        </w:rPr>
        <w:t>設備管理</w:t>
      </w:r>
      <w:bookmarkEnd w:id="3"/>
      <w:r w:rsidRPr="00376574">
        <w:rPr>
          <w:rFonts w:ascii="標楷體" w:eastAsia="標楷體" w:hAnsi="標楷體" w:hint="eastAsia"/>
          <w:sz w:val="28"/>
          <w:szCs w:val="28"/>
        </w:rPr>
        <w:t>︰</w:t>
      </w:r>
    </w:p>
    <w:p w:rsidR="003F2018" w:rsidRPr="00376574" w:rsidRDefault="003F2018" w:rsidP="003F2018">
      <w:pPr>
        <w:snapToGrid w:val="0"/>
        <w:spacing w:line="360" w:lineRule="auto"/>
        <w:ind w:leftChars="50" w:left="680" w:hangingChars="200" w:hanging="560"/>
        <w:rPr>
          <w:rFonts w:ascii="標楷體" w:eastAsia="標楷體" w:hAnsi="標楷體" w:hint="eastAsia"/>
          <w:sz w:val="28"/>
          <w:szCs w:val="28"/>
        </w:rPr>
      </w:pPr>
      <w:r w:rsidRPr="00376574">
        <w:rPr>
          <w:rFonts w:ascii="標楷體" w:eastAsia="標楷體" w:hAnsi="標楷體" w:hint="eastAsia"/>
          <w:sz w:val="28"/>
          <w:szCs w:val="28"/>
        </w:rPr>
        <w:t>(一)</w:t>
      </w:r>
      <w:r w:rsidRPr="003F2B33">
        <w:rPr>
          <w:rFonts w:ascii="標楷體" w:eastAsia="標楷體" w:hAnsi="標楷體" w:hint="eastAsia"/>
          <w:sz w:val="28"/>
          <w:szCs w:val="28"/>
        </w:rPr>
        <w:t>行動化載具應依規定登錄財產，並指定專人保管，每半年至少應清點一次並作成紀錄。</w:t>
      </w:r>
    </w:p>
    <w:p w:rsidR="003F2018" w:rsidRPr="00376574" w:rsidRDefault="003F2018" w:rsidP="003F2018">
      <w:pPr>
        <w:snapToGrid w:val="0"/>
        <w:spacing w:line="360" w:lineRule="auto"/>
        <w:ind w:leftChars="50" w:left="680" w:hangingChars="200" w:hanging="560"/>
        <w:rPr>
          <w:rFonts w:ascii="標楷體" w:eastAsia="標楷體" w:hAnsi="標楷體" w:hint="eastAsia"/>
          <w:sz w:val="28"/>
          <w:szCs w:val="28"/>
        </w:rPr>
      </w:pPr>
      <w:r w:rsidRPr="00376574">
        <w:rPr>
          <w:rFonts w:ascii="標楷體" w:eastAsia="標楷體" w:hAnsi="標楷體" w:hint="eastAsia"/>
          <w:sz w:val="28"/>
          <w:szCs w:val="28"/>
        </w:rPr>
        <w:t>(二)</w:t>
      </w:r>
      <w:r w:rsidRPr="003F2B33">
        <w:rPr>
          <w:rFonts w:ascii="標楷體" w:eastAsia="標楷體" w:hAnsi="標楷體" w:hint="eastAsia"/>
          <w:sz w:val="28"/>
          <w:szCs w:val="28"/>
        </w:rPr>
        <w:t>行動化工作站應依規定設定密碼自動鎖定功能，密碼規格應符合內政部戶政司資通安全規範。</w:t>
      </w:r>
    </w:p>
    <w:p w:rsidR="003F2018" w:rsidRDefault="003F2018" w:rsidP="003F2018">
      <w:pPr>
        <w:numPr>
          <w:ilvl w:val="0"/>
          <w:numId w:val="1"/>
        </w:numPr>
        <w:snapToGrid w:val="0"/>
        <w:spacing w:line="360" w:lineRule="auto"/>
        <w:rPr>
          <w:rFonts w:ascii="標楷體" w:eastAsia="標楷體" w:hAnsi="標楷體" w:hint="eastAsia"/>
          <w:sz w:val="28"/>
          <w:szCs w:val="28"/>
        </w:rPr>
      </w:pPr>
      <w:r w:rsidRPr="003F2B33">
        <w:rPr>
          <w:rFonts w:ascii="標楷體" w:eastAsia="標楷體" w:hAnsi="標楷體" w:hint="eastAsia"/>
          <w:sz w:val="28"/>
          <w:szCs w:val="28"/>
        </w:rPr>
        <w:t>軟體管理</w:t>
      </w:r>
      <w:r w:rsidRPr="00376574">
        <w:rPr>
          <w:rFonts w:ascii="標楷體" w:eastAsia="標楷體" w:hAnsi="標楷體" w:hint="eastAsia"/>
          <w:sz w:val="28"/>
          <w:szCs w:val="28"/>
        </w:rPr>
        <w:t>︰</w:t>
      </w:r>
    </w:p>
    <w:p w:rsidR="003F2018" w:rsidRPr="00376574" w:rsidRDefault="003F2018" w:rsidP="003F2018">
      <w:pPr>
        <w:snapToGrid w:val="0"/>
        <w:spacing w:line="360" w:lineRule="auto"/>
        <w:ind w:leftChars="50" w:left="680" w:hangingChars="200" w:hanging="560"/>
        <w:rPr>
          <w:rFonts w:ascii="標楷體" w:eastAsia="標楷體" w:hAnsi="標楷體" w:hint="eastAsia"/>
          <w:sz w:val="28"/>
          <w:szCs w:val="28"/>
        </w:rPr>
      </w:pPr>
      <w:r w:rsidRPr="00376574">
        <w:rPr>
          <w:rFonts w:ascii="標楷體" w:eastAsia="標楷體" w:hAnsi="標楷體" w:hint="eastAsia"/>
          <w:sz w:val="28"/>
          <w:szCs w:val="28"/>
        </w:rPr>
        <w:t>(一)</w:t>
      </w:r>
      <w:r w:rsidRPr="003F2B33">
        <w:rPr>
          <w:rFonts w:ascii="標楷體" w:eastAsia="標楷體" w:hAnsi="標楷體" w:hint="eastAsia"/>
          <w:sz w:val="28"/>
          <w:szCs w:val="28"/>
        </w:rPr>
        <w:t>行動化工作站應安裝經內政部驗證可信任來源之軟體，未經內政部或本局同意，不得私自安裝軟體。</w:t>
      </w:r>
    </w:p>
    <w:p w:rsidR="003F2018" w:rsidRDefault="003F2018" w:rsidP="003F2018">
      <w:pPr>
        <w:snapToGrid w:val="0"/>
        <w:spacing w:line="360" w:lineRule="auto"/>
        <w:ind w:leftChars="59" w:left="708" w:hangingChars="202" w:hanging="566"/>
        <w:rPr>
          <w:rFonts w:ascii="標楷體" w:eastAsia="標楷體" w:hAnsi="標楷體" w:hint="eastAsia"/>
          <w:sz w:val="28"/>
          <w:szCs w:val="28"/>
        </w:rPr>
      </w:pPr>
      <w:r w:rsidRPr="00376574">
        <w:rPr>
          <w:rFonts w:ascii="標楷體" w:eastAsia="標楷體" w:hAnsi="標楷體" w:hint="eastAsia"/>
          <w:sz w:val="28"/>
          <w:szCs w:val="28"/>
        </w:rPr>
        <w:t>(二)</w:t>
      </w:r>
      <w:r w:rsidRPr="003F2B33">
        <w:rPr>
          <w:rFonts w:ascii="標楷體" w:eastAsia="標楷體" w:hAnsi="標楷體" w:hint="eastAsia"/>
          <w:sz w:val="28"/>
          <w:szCs w:val="28"/>
        </w:rPr>
        <w:t>行動工作站應安裝資安防護軟體</w:t>
      </w:r>
      <w:r w:rsidRPr="003F2B33">
        <w:rPr>
          <w:rFonts w:hint="eastAsia"/>
        </w:rPr>
        <w:t>，</w:t>
      </w:r>
      <w:r w:rsidRPr="003F2B33">
        <w:rPr>
          <w:rFonts w:ascii="標楷體" w:eastAsia="標楷體" w:hAnsi="標楷體" w:hint="eastAsia"/>
          <w:sz w:val="28"/>
          <w:szCs w:val="28"/>
        </w:rPr>
        <w:t>並隨時更新病毒碼。</w:t>
      </w:r>
    </w:p>
    <w:p w:rsidR="003F2018" w:rsidRPr="00376574" w:rsidRDefault="003F2018" w:rsidP="003F2018">
      <w:pPr>
        <w:snapToGrid w:val="0"/>
        <w:spacing w:line="360" w:lineRule="auto"/>
        <w:ind w:leftChars="59" w:left="708" w:hangingChars="202" w:hanging="566"/>
        <w:rPr>
          <w:rFonts w:ascii="標楷體" w:eastAsia="標楷體" w:hAnsi="標楷體"/>
          <w:color w:val="000000"/>
          <w:sz w:val="28"/>
          <w:szCs w:val="28"/>
        </w:rPr>
      </w:pPr>
      <w:r w:rsidRPr="003F2B33">
        <w:rPr>
          <w:rFonts w:ascii="標楷體" w:eastAsia="標楷體" w:hAnsi="標楷體" w:hint="eastAsia"/>
          <w:sz w:val="28"/>
          <w:szCs w:val="28"/>
        </w:rPr>
        <w:t>(三)行動化工作站的作業系統及軟體均應定期自動或手動安裝更新修補程式。</w:t>
      </w:r>
    </w:p>
    <w:p w:rsidR="003F2018" w:rsidRDefault="003F2018" w:rsidP="003F2018">
      <w:pPr>
        <w:numPr>
          <w:ilvl w:val="0"/>
          <w:numId w:val="1"/>
        </w:numPr>
        <w:snapToGrid w:val="0"/>
        <w:spacing w:line="360" w:lineRule="auto"/>
        <w:rPr>
          <w:rFonts w:ascii="標楷體" w:eastAsia="標楷體" w:hAnsi="標楷體" w:hint="eastAsia"/>
          <w:sz w:val="28"/>
          <w:szCs w:val="28"/>
        </w:rPr>
      </w:pPr>
      <w:r w:rsidRPr="003F2B33">
        <w:rPr>
          <w:rFonts w:ascii="標楷體" w:eastAsia="標楷體" w:hAnsi="標楷體" w:hint="eastAsia"/>
          <w:sz w:val="28"/>
          <w:szCs w:val="28"/>
        </w:rPr>
        <w:t>資料管理</w:t>
      </w:r>
      <w:r>
        <w:rPr>
          <w:rFonts w:ascii="標楷體" w:eastAsia="標楷體" w:hAnsi="標楷體" w:hint="eastAsia"/>
          <w:sz w:val="28"/>
          <w:szCs w:val="28"/>
        </w:rPr>
        <w:t>：</w:t>
      </w:r>
    </w:p>
    <w:p w:rsidR="003F2018" w:rsidRDefault="003F2018" w:rsidP="003F2018">
      <w:pPr>
        <w:snapToGrid w:val="0"/>
        <w:spacing w:line="360" w:lineRule="auto"/>
        <w:ind w:left="720"/>
        <w:rPr>
          <w:rFonts w:ascii="標楷體" w:eastAsia="標楷體" w:hAnsi="標楷體" w:hint="eastAsia"/>
          <w:sz w:val="28"/>
          <w:szCs w:val="28"/>
        </w:rPr>
      </w:pPr>
      <w:r w:rsidRPr="003F2B33">
        <w:rPr>
          <w:rFonts w:ascii="標楷體" w:eastAsia="標楷體" w:hAnsi="標楷體" w:hint="eastAsia"/>
          <w:sz w:val="28"/>
          <w:szCs w:val="28"/>
        </w:rPr>
        <w:t>行動化工作站不得儲放機敏資料，每次使用完畢應確實刪除或銷毀個人電磁或紙本戶籍資料。</w:t>
      </w:r>
    </w:p>
    <w:p w:rsidR="003F2018" w:rsidRDefault="003F2018" w:rsidP="003F2018">
      <w:pPr>
        <w:numPr>
          <w:ilvl w:val="0"/>
          <w:numId w:val="1"/>
        </w:numPr>
        <w:snapToGrid w:val="0"/>
        <w:spacing w:line="360" w:lineRule="auto"/>
        <w:rPr>
          <w:rFonts w:ascii="標楷體" w:eastAsia="標楷體" w:hAnsi="標楷體" w:hint="eastAsia"/>
          <w:sz w:val="28"/>
          <w:szCs w:val="28"/>
        </w:rPr>
      </w:pPr>
      <w:r w:rsidRPr="003F2B33">
        <w:rPr>
          <w:rFonts w:ascii="標楷體" w:eastAsia="標楷體" w:hAnsi="標楷體" w:hint="eastAsia"/>
          <w:sz w:val="28"/>
          <w:szCs w:val="28"/>
        </w:rPr>
        <w:t>使用管理</w:t>
      </w:r>
      <w:r>
        <w:rPr>
          <w:rFonts w:ascii="標楷體" w:eastAsia="標楷體" w:hAnsi="標楷體" w:hint="eastAsia"/>
          <w:sz w:val="28"/>
          <w:szCs w:val="28"/>
        </w:rPr>
        <w:t>：</w:t>
      </w:r>
    </w:p>
    <w:p w:rsidR="003F2018" w:rsidRPr="00376574" w:rsidRDefault="003F2018" w:rsidP="003F2018">
      <w:pPr>
        <w:snapToGrid w:val="0"/>
        <w:spacing w:line="360" w:lineRule="auto"/>
        <w:ind w:leftChars="50" w:left="680" w:hangingChars="200" w:hanging="560"/>
        <w:rPr>
          <w:rFonts w:ascii="標楷體" w:eastAsia="標楷體" w:hAnsi="標楷體" w:hint="eastAsia"/>
          <w:sz w:val="28"/>
          <w:szCs w:val="28"/>
        </w:rPr>
      </w:pPr>
      <w:r w:rsidRPr="00376574">
        <w:rPr>
          <w:rFonts w:ascii="標楷體" w:eastAsia="標楷體" w:hAnsi="標楷體" w:hint="eastAsia"/>
          <w:sz w:val="28"/>
          <w:szCs w:val="28"/>
        </w:rPr>
        <w:t>(一)</w:t>
      </w:r>
      <w:r w:rsidRPr="003F2B33">
        <w:rPr>
          <w:rFonts w:ascii="標楷體" w:eastAsia="標楷體" w:hAnsi="標楷體" w:hint="eastAsia"/>
          <w:sz w:val="28"/>
          <w:szCs w:val="28"/>
        </w:rPr>
        <w:t>行動化服務使用者帳號不得與他人共用。</w:t>
      </w:r>
    </w:p>
    <w:p w:rsidR="003F2018" w:rsidRDefault="003F2018" w:rsidP="003F2018">
      <w:pPr>
        <w:snapToGrid w:val="0"/>
        <w:spacing w:line="360" w:lineRule="auto"/>
        <w:ind w:leftChars="59" w:left="708" w:hangingChars="202" w:hanging="566"/>
        <w:rPr>
          <w:rFonts w:ascii="標楷體" w:eastAsia="標楷體" w:hAnsi="標楷體" w:hint="eastAsia"/>
          <w:sz w:val="28"/>
          <w:szCs w:val="28"/>
        </w:rPr>
      </w:pPr>
      <w:r w:rsidRPr="00376574">
        <w:rPr>
          <w:rFonts w:ascii="標楷體" w:eastAsia="標楷體" w:hAnsi="標楷體" w:hint="eastAsia"/>
          <w:sz w:val="28"/>
          <w:szCs w:val="28"/>
        </w:rPr>
        <w:t>(二)</w:t>
      </w:r>
      <w:r w:rsidRPr="003F2B33">
        <w:rPr>
          <w:rFonts w:ascii="標楷體" w:eastAsia="標楷體" w:hAnsi="標楷體" w:hint="eastAsia"/>
          <w:sz w:val="28"/>
          <w:szCs w:val="28"/>
        </w:rPr>
        <w:t>行動化工作站不得使用可攜式儲存媒體。</w:t>
      </w:r>
    </w:p>
    <w:p w:rsidR="003F2018" w:rsidRPr="00376574" w:rsidRDefault="003F2018" w:rsidP="003F2018">
      <w:pPr>
        <w:snapToGrid w:val="0"/>
        <w:spacing w:line="360" w:lineRule="auto"/>
        <w:ind w:leftChars="59" w:left="708" w:hangingChars="202" w:hanging="566"/>
        <w:rPr>
          <w:rFonts w:ascii="標楷體" w:eastAsia="標楷體" w:hAnsi="標楷體"/>
          <w:color w:val="000000"/>
          <w:sz w:val="28"/>
          <w:szCs w:val="28"/>
        </w:rPr>
      </w:pPr>
      <w:r w:rsidRPr="003F2B33">
        <w:rPr>
          <w:rFonts w:ascii="標楷體" w:eastAsia="標楷體" w:hAnsi="標楷體" w:hint="eastAsia"/>
          <w:sz w:val="28"/>
          <w:szCs w:val="28"/>
        </w:rPr>
        <w:t>(三)行動化工作站不得瀏覽與公務無關之網站，印表機亦不得列印非公務用資料。</w:t>
      </w:r>
    </w:p>
    <w:p w:rsidR="003F2018" w:rsidRDefault="003F2018" w:rsidP="003F2018">
      <w:pPr>
        <w:numPr>
          <w:ilvl w:val="0"/>
          <w:numId w:val="1"/>
        </w:numPr>
        <w:snapToGrid w:val="0"/>
        <w:spacing w:line="360" w:lineRule="auto"/>
        <w:ind w:left="709" w:hanging="709"/>
        <w:rPr>
          <w:rFonts w:ascii="標楷體" w:eastAsia="標楷體" w:hAnsi="標楷體" w:hint="eastAsia"/>
          <w:sz w:val="28"/>
          <w:szCs w:val="28"/>
        </w:rPr>
      </w:pPr>
      <w:r w:rsidRPr="003F2B33">
        <w:rPr>
          <w:rFonts w:ascii="標楷體" w:eastAsia="標楷體" w:hAnsi="標楷體" w:hint="eastAsia"/>
          <w:sz w:val="28"/>
          <w:szCs w:val="28"/>
        </w:rPr>
        <w:lastRenderedPageBreak/>
        <w:t>戶政事務所應每週至少執行一次行動化服務線上稽核作業，稽核結果如有不符合資訊安全規定，應做成檢討報告報本局備查；本局得定期抽查戶政事務所行動化服務案件及稽核情形。</w:t>
      </w:r>
    </w:p>
    <w:p w:rsidR="003F2018" w:rsidRDefault="003F2018" w:rsidP="003F2018">
      <w:pPr>
        <w:numPr>
          <w:ilvl w:val="0"/>
          <w:numId w:val="1"/>
        </w:numPr>
        <w:snapToGrid w:val="0"/>
        <w:spacing w:line="360" w:lineRule="auto"/>
        <w:rPr>
          <w:rFonts w:ascii="標楷體" w:eastAsia="標楷體" w:hAnsi="標楷體" w:hint="eastAsia"/>
          <w:sz w:val="28"/>
          <w:szCs w:val="28"/>
        </w:rPr>
      </w:pPr>
      <w:r w:rsidRPr="003F2B33">
        <w:rPr>
          <w:rFonts w:ascii="標楷體" w:eastAsia="標楷體" w:hAnsi="標楷體" w:hint="eastAsia"/>
          <w:sz w:val="28"/>
          <w:szCs w:val="28"/>
        </w:rPr>
        <w:t>本規範如有未盡事宜，得視需要隨時補充或修正之。</w:t>
      </w:r>
    </w:p>
    <w:p w:rsidR="003F2018" w:rsidRPr="00D8744B" w:rsidRDefault="003F2018" w:rsidP="003F2018">
      <w:pPr>
        <w:jc w:val="center"/>
        <w:rPr>
          <w:rFonts w:ascii="標楷體" w:eastAsia="標楷體" w:hAnsi="標楷體"/>
        </w:rPr>
      </w:pPr>
      <w:r>
        <w:rPr>
          <w:rFonts w:ascii="標楷體" w:eastAsia="標楷體" w:hAnsi="標楷體"/>
          <w:sz w:val="28"/>
          <w:szCs w:val="28"/>
        </w:rPr>
        <w:br w:type="page"/>
      </w:r>
      <w:r w:rsidRPr="000F7D90">
        <w:rPr>
          <w:rFonts w:ascii="標楷體" w:eastAsia="標楷體" w:hAnsi="標楷體" w:hint="eastAsia"/>
          <w:b/>
          <w:sz w:val="36"/>
        </w:rPr>
        <w:lastRenderedPageBreak/>
        <w:t>臺中市行動化服務設備檢核表</w:t>
      </w:r>
    </w:p>
    <w:p w:rsidR="003F2018" w:rsidRPr="000F7D90" w:rsidRDefault="003F2018" w:rsidP="003F2018">
      <w:pPr>
        <w:jc w:val="right"/>
        <w:rPr>
          <w:rFonts w:ascii="標楷體" w:eastAsia="標楷體" w:hAnsi="標楷體"/>
          <w:b/>
          <w:sz w:val="36"/>
        </w:rPr>
      </w:pPr>
      <w:r w:rsidRPr="00D8744B">
        <w:rPr>
          <w:rFonts w:ascii="標楷體" w:eastAsia="標楷體" w:hAnsi="標楷體" w:hint="eastAsia"/>
        </w:rPr>
        <w:t xml:space="preserve">　年　月　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1"/>
        <w:gridCol w:w="2642"/>
        <w:gridCol w:w="77"/>
        <w:gridCol w:w="2718"/>
      </w:tblGrid>
      <w:tr w:rsidR="003F2018" w:rsidRPr="00E454EA" w:rsidTr="00724AF7">
        <w:trPr>
          <w:jc w:val="center"/>
        </w:trPr>
        <w:tc>
          <w:tcPr>
            <w:tcW w:w="3392" w:type="dxa"/>
            <w:tcBorders>
              <w:bottom w:val="single" w:sz="4" w:space="0" w:color="auto"/>
            </w:tcBorders>
            <w:shd w:val="clear" w:color="auto" w:fill="auto"/>
          </w:tcPr>
          <w:p w:rsidR="003F2018" w:rsidRPr="00E47A71" w:rsidRDefault="003F2018" w:rsidP="00724AF7">
            <w:pPr>
              <w:jc w:val="center"/>
              <w:rPr>
                <w:rFonts w:ascii="標楷體" w:eastAsia="標楷體" w:hAnsi="標楷體"/>
                <w:b/>
                <w:sz w:val="28"/>
                <w:szCs w:val="22"/>
              </w:rPr>
            </w:pPr>
            <w:r w:rsidRPr="00E47A71">
              <w:rPr>
                <w:rFonts w:ascii="標楷體" w:eastAsia="標楷體" w:hAnsi="標楷體" w:hint="eastAsia"/>
                <w:b/>
                <w:sz w:val="28"/>
                <w:szCs w:val="22"/>
              </w:rPr>
              <w:t>檢核項目</w:t>
            </w:r>
          </w:p>
        </w:tc>
        <w:tc>
          <w:tcPr>
            <w:tcW w:w="2787" w:type="dxa"/>
            <w:gridSpan w:val="2"/>
            <w:tcBorders>
              <w:bottom w:val="single" w:sz="4" w:space="0" w:color="auto"/>
            </w:tcBorders>
            <w:shd w:val="clear" w:color="auto" w:fill="auto"/>
          </w:tcPr>
          <w:p w:rsidR="003F2018" w:rsidRPr="00E47A71" w:rsidRDefault="003F2018" w:rsidP="00724AF7">
            <w:pPr>
              <w:jc w:val="center"/>
              <w:rPr>
                <w:rFonts w:ascii="標楷體" w:eastAsia="標楷體" w:hAnsi="標楷體"/>
                <w:b/>
                <w:sz w:val="28"/>
                <w:szCs w:val="22"/>
              </w:rPr>
            </w:pPr>
            <w:r w:rsidRPr="00E47A71">
              <w:rPr>
                <w:rFonts w:ascii="標楷體" w:eastAsia="標楷體" w:hAnsi="標楷體" w:hint="eastAsia"/>
                <w:b/>
                <w:sz w:val="28"/>
                <w:szCs w:val="22"/>
              </w:rPr>
              <w:t>檢核情形</w:t>
            </w:r>
          </w:p>
        </w:tc>
        <w:tc>
          <w:tcPr>
            <w:tcW w:w="2788" w:type="dxa"/>
            <w:tcBorders>
              <w:bottom w:val="single" w:sz="4" w:space="0" w:color="auto"/>
            </w:tcBorders>
            <w:shd w:val="clear" w:color="auto" w:fill="auto"/>
          </w:tcPr>
          <w:p w:rsidR="003F2018" w:rsidRPr="00E47A71" w:rsidRDefault="003F2018" w:rsidP="00724AF7">
            <w:pPr>
              <w:jc w:val="center"/>
              <w:rPr>
                <w:rFonts w:ascii="標楷體" w:eastAsia="標楷體" w:hAnsi="標楷體"/>
                <w:b/>
                <w:sz w:val="28"/>
                <w:szCs w:val="22"/>
              </w:rPr>
            </w:pPr>
            <w:r w:rsidRPr="00E47A71">
              <w:rPr>
                <w:rFonts w:ascii="標楷體" w:eastAsia="標楷體" w:hAnsi="標楷體" w:hint="eastAsia"/>
                <w:b/>
                <w:sz w:val="28"/>
                <w:szCs w:val="22"/>
              </w:rPr>
              <w:t>備註</w:t>
            </w:r>
          </w:p>
        </w:tc>
      </w:tr>
      <w:tr w:rsidR="003F2018" w:rsidTr="00724AF7">
        <w:trPr>
          <w:jc w:val="center"/>
        </w:trPr>
        <w:tc>
          <w:tcPr>
            <w:tcW w:w="8967" w:type="dxa"/>
            <w:gridSpan w:val="4"/>
            <w:shd w:val="clear" w:color="auto" w:fill="FDE9D9"/>
          </w:tcPr>
          <w:p w:rsidR="003F2018" w:rsidRPr="00E47A71" w:rsidRDefault="003F2018" w:rsidP="00724AF7">
            <w:pPr>
              <w:snapToGrid w:val="0"/>
              <w:rPr>
                <w:rFonts w:ascii="標楷體" w:eastAsia="標楷體" w:hAnsi="標楷體"/>
                <w:szCs w:val="22"/>
              </w:rPr>
            </w:pPr>
            <w:r w:rsidRPr="00E47A71">
              <w:rPr>
                <w:rFonts w:ascii="標楷體" w:eastAsia="標楷體" w:hAnsi="標楷體" w:hint="eastAsia"/>
                <w:sz w:val="28"/>
                <w:szCs w:val="22"/>
              </w:rPr>
              <w:t>硬體及週邊設備</w:t>
            </w:r>
          </w:p>
        </w:tc>
      </w:tr>
      <w:tr w:rsidR="003F2018" w:rsidTr="00724AF7">
        <w:trPr>
          <w:jc w:val="center"/>
        </w:trPr>
        <w:tc>
          <w:tcPr>
            <w:tcW w:w="3392" w:type="dxa"/>
            <w:shd w:val="clear" w:color="auto" w:fill="auto"/>
          </w:tcPr>
          <w:p w:rsidR="003F2018" w:rsidRPr="00E47A71" w:rsidRDefault="003F2018" w:rsidP="00724AF7">
            <w:pPr>
              <w:rPr>
                <w:rFonts w:ascii="標楷體" w:eastAsia="標楷體" w:hAnsi="標楷體"/>
                <w:szCs w:val="22"/>
              </w:rPr>
            </w:pPr>
            <w:r w:rsidRPr="00E47A71">
              <w:rPr>
                <w:rFonts w:ascii="標楷體" w:eastAsia="標楷體" w:hAnsi="標楷體" w:hint="eastAsia"/>
                <w:szCs w:val="22"/>
              </w:rPr>
              <w:t>01.行動工作站</w:t>
            </w:r>
          </w:p>
        </w:tc>
        <w:tc>
          <w:tcPr>
            <w:tcW w:w="2787" w:type="dxa"/>
            <w:gridSpan w:val="2"/>
            <w:shd w:val="clear" w:color="auto" w:fill="auto"/>
            <w:vAlign w:val="center"/>
          </w:tcPr>
          <w:p w:rsidR="003F2018" w:rsidRPr="00E47A71" w:rsidRDefault="003F2018" w:rsidP="00724AF7">
            <w:pPr>
              <w:ind w:leftChars="138" w:left="331"/>
              <w:rPr>
                <w:rFonts w:ascii="標楷體" w:eastAsia="標楷體" w:hAnsi="標楷體"/>
                <w:szCs w:val="22"/>
              </w:rPr>
            </w:pPr>
            <w:r w:rsidRPr="00E47A71">
              <w:rPr>
                <w:rFonts w:ascii="標楷體" w:eastAsia="標楷體" w:hAnsi="標楷體" w:hint="eastAsia"/>
                <w:szCs w:val="22"/>
              </w:rPr>
              <w:t>□正常　□異常</w:t>
            </w:r>
          </w:p>
        </w:tc>
        <w:tc>
          <w:tcPr>
            <w:tcW w:w="2788" w:type="dxa"/>
            <w:shd w:val="clear" w:color="auto" w:fill="auto"/>
          </w:tcPr>
          <w:p w:rsidR="003F2018" w:rsidRPr="00E47A71" w:rsidRDefault="003F2018" w:rsidP="00724AF7">
            <w:pPr>
              <w:rPr>
                <w:rFonts w:ascii="標楷體" w:eastAsia="標楷體" w:hAnsi="標楷體"/>
                <w:szCs w:val="22"/>
              </w:rPr>
            </w:pPr>
          </w:p>
        </w:tc>
      </w:tr>
      <w:tr w:rsidR="003F2018" w:rsidTr="00724AF7">
        <w:trPr>
          <w:jc w:val="center"/>
        </w:trPr>
        <w:tc>
          <w:tcPr>
            <w:tcW w:w="3392" w:type="dxa"/>
            <w:shd w:val="clear" w:color="auto" w:fill="auto"/>
          </w:tcPr>
          <w:p w:rsidR="003F2018" w:rsidRPr="00E47A71" w:rsidRDefault="003F2018" w:rsidP="00724AF7">
            <w:pPr>
              <w:rPr>
                <w:rFonts w:ascii="標楷體" w:eastAsia="標楷體" w:hAnsi="標楷體"/>
                <w:szCs w:val="22"/>
              </w:rPr>
            </w:pPr>
            <w:r w:rsidRPr="00E47A71">
              <w:rPr>
                <w:rFonts w:ascii="標楷體" w:eastAsia="標楷體" w:hAnsi="標楷體" w:hint="eastAsia"/>
                <w:szCs w:val="22"/>
              </w:rPr>
              <w:t>02.印表機</w:t>
            </w:r>
          </w:p>
        </w:tc>
        <w:tc>
          <w:tcPr>
            <w:tcW w:w="2787" w:type="dxa"/>
            <w:gridSpan w:val="2"/>
            <w:shd w:val="clear" w:color="auto" w:fill="auto"/>
            <w:vAlign w:val="center"/>
          </w:tcPr>
          <w:p w:rsidR="003F2018" w:rsidRPr="00E47A71" w:rsidRDefault="003F2018" w:rsidP="00724AF7">
            <w:pPr>
              <w:ind w:leftChars="138" w:left="331"/>
              <w:rPr>
                <w:rFonts w:ascii="標楷體" w:eastAsia="標楷體" w:hAnsi="標楷體"/>
                <w:szCs w:val="22"/>
              </w:rPr>
            </w:pPr>
            <w:r w:rsidRPr="00E47A71">
              <w:rPr>
                <w:rFonts w:ascii="標楷體" w:eastAsia="標楷體" w:hAnsi="標楷體" w:hint="eastAsia"/>
                <w:szCs w:val="22"/>
              </w:rPr>
              <w:t>□正常　□異常</w:t>
            </w:r>
          </w:p>
        </w:tc>
        <w:tc>
          <w:tcPr>
            <w:tcW w:w="2788" w:type="dxa"/>
            <w:shd w:val="clear" w:color="auto" w:fill="auto"/>
          </w:tcPr>
          <w:p w:rsidR="003F2018" w:rsidRPr="00E47A71" w:rsidRDefault="003F2018" w:rsidP="00724AF7">
            <w:pPr>
              <w:rPr>
                <w:rFonts w:ascii="標楷體" w:eastAsia="標楷體" w:hAnsi="標楷體"/>
                <w:szCs w:val="22"/>
              </w:rPr>
            </w:pPr>
          </w:p>
        </w:tc>
      </w:tr>
      <w:tr w:rsidR="003F2018" w:rsidTr="00724AF7">
        <w:trPr>
          <w:jc w:val="center"/>
        </w:trPr>
        <w:tc>
          <w:tcPr>
            <w:tcW w:w="3392" w:type="dxa"/>
            <w:shd w:val="clear" w:color="auto" w:fill="auto"/>
          </w:tcPr>
          <w:p w:rsidR="003F2018" w:rsidRPr="00E47A71" w:rsidRDefault="003F2018" w:rsidP="00724AF7">
            <w:pPr>
              <w:rPr>
                <w:rFonts w:ascii="標楷體" w:eastAsia="標楷體" w:hAnsi="標楷體"/>
                <w:szCs w:val="22"/>
              </w:rPr>
            </w:pPr>
            <w:r w:rsidRPr="00E47A71">
              <w:rPr>
                <w:rFonts w:ascii="標楷體" w:eastAsia="標楷體" w:hAnsi="標楷體" w:hint="eastAsia"/>
                <w:szCs w:val="22"/>
              </w:rPr>
              <w:t>03.網卡</w:t>
            </w:r>
          </w:p>
        </w:tc>
        <w:tc>
          <w:tcPr>
            <w:tcW w:w="2787" w:type="dxa"/>
            <w:gridSpan w:val="2"/>
            <w:shd w:val="clear" w:color="auto" w:fill="auto"/>
            <w:vAlign w:val="center"/>
          </w:tcPr>
          <w:p w:rsidR="003F2018" w:rsidRPr="00E47A71" w:rsidRDefault="003F2018" w:rsidP="00724AF7">
            <w:pPr>
              <w:ind w:leftChars="138" w:left="331"/>
              <w:rPr>
                <w:rFonts w:ascii="標楷體" w:eastAsia="標楷體" w:hAnsi="標楷體"/>
                <w:szCs w:val="22"/>
              </w:rPr>
            </w:pPr>
            <w:r w:rsidRPr="00E47A71">
              <w:rPr>
                <w:rFonts w:ascii="標楷體" w:eastAsia="標楷體" w:hAnsi="標楷體" w:hint="eastAsia"/>
                <w:szCs w:val="22"/>
              </w:rPr>
              <w:t>□正常　□異常</w:t>
            </w:r>
          </w:p>
        </w:tc>
        <w:tc>
          <w:tcPr>
            <w:tcW w:w="2788" w:type="dxa"/>
            <w:shd w:val="clear" w:color="auto" w:fill="auto"/>
          </w:tcPr>
          <w:p w:rsidR="003F2018" w:rsidRPr="00E47A71" w:rsidRDefault="003F2018" w:rsidP="00724AF7">
            <w:pPr>
              <w:rPr>
                <w:rFonts w:ascii="標楷體" w:eastAsia="標楷體" w:hAnsi="標楷體"/>
                <w:szCs w:val="22"/>
              </w:rPr>
            </w:pPr>
          </w:p>
        </w:tc>
      </w:tr>
      <w:tr w:rsidR="003F2018" w:rsidTr="00724AF7">
        <w:trPr>
          <w:jc w:val="center"/>
        </w:trPr>
        <w:tc>
          <w:tcPr>
            <w:tcW w:w="3392" w:type="dxa"/>
            <w:shd w:val="clear" w:color="auto" w:fill="auto"/>
          </w:tcPr>
          <w:p w:rsidR="003F2018" w:rsidRPr="00E47A71" w:rsidRDefault="003F2018" w:rsidP="00724AF7">
            <w:pPr>
              <w:rPr>
                <w:rFonts w:ascii="標楷體" w:eastAsia="標楷體" w:hAnsi="標楷體"/>
                <w:szCs w:val="22"/>
              </w:rPr>
            </w:pPr>
            <w:r w:rsidRPr="00E47A71">
              <w:rPr>
                <w:rFonts w:ascii="標楷體" w:eastAsia="標楷體" w:hAnsi="標楷體" w:hint="eastAsia"/>
                <w:szCs w:val="22"/>
              </w:rPr>
              <w:t>04.滑鼠</w:t>
            </w:r>
          </w:p>
        </w:tc>
        <w:tc>
          <w:tcPr>
            <w:tcW w:w="2787" w:type="dxa"/>
            <w:gridSpan w:val="2"/>
            <w:shd w:val="clear" w:color="auto" w:fill="auto"/>
            <w:vAlign w:val="center"/>
          </w:tcPr>
          <w:p w:rsidR="003F2018" w:rsidRPr="00E47A71" w:rsidRDefault="003F2018" w:rsidP="00724AF7">
            <w:pPr>
              <w:ind w:leftChars="138" w:left="331"/>
              <w:rPr>
                <w:rFonts w:ascii="標楷體" w:eastAsia="標楷體" w:hAnsi="標楷體"/>
                <w:szCs w:val="22"/>
              </w:rPr>
            </w:pPr>
            <w:r w:rsidRPr="00E47A71">
              <w:rPr>
                <w:rFonts w:ascii="標楷體" w:eastAsia="標楷體" w:hAnsi="標楷體" w:hint="eastAsia"/>
                <w:szCs w:val="22"/>
              </w:rPr>
              <w:t>□正常　□異常</w:t>
            </w:r>
          </w:p>
        </w:tc>
        <w:tc>
          <w:tcPr>
            <w:tcW w:w="2788" w:type="dxa"/>
            <w:shd w:val="clear" w:color="auto" w:fill="auto"/>
          </w:tcPr>
          <w:p w:rsidR="003F2018" w:rsidRPr="00E47A71" w:rsidRDefault="003F2018" w:rsidP="00724AF7">
            <w:pPr>
              <w:rPr>
                <w:rFonts w:ascii="標楷體" w:eastAsia="標楷體" w:hAnsi="標楷體"/>
                <w:szCs w:val="22"/>
              </w:rPr>
            </w:pPr>
          </w:p>
        </w:tc>
      </w:tr>
      <w:tr w:rsidR="003F2018" w:rsidTr="00724AF7">
        <w:trPr>
          <w:jc w:val="center"/>
        </w:trPr>
        <w:tc>
          <w:tcPr>
            <w:tcW w:w="3392" w:type="dxa"/>
            <w:shd w:val="clear" w:color="auto" w:fill="auto"/>
          </w:tcPr>
          <w:p w:rsidR="003F2018" w:rsidRPr="00E47A71" w:rsidRDefault="003F2018" w:rsidP="00724AF7">
            <w:pPr>
              <w:rPr>
                <w:rFonts w:ascii="標楷體" w:eastAsia="標楷體" w:hAnsi="標楷體"/>
                <w:szCs w:val="22"/>
              </w:rPr>
            </w:pPr>
            <w:r w:rsidRPr="00E47A71">
              <w:rPr>
                <w:rFonts w:ascii="標楷體" w:eastAsia="標楷體" w:hAnsi="標楷體" w:hint="eastAsia"/>
                <w:szCs w:val="22"/>
              </w:rPr>
              <w:t>05.列印紙</w:t>
            </w:r>
          </w:p>
        </w:tc>
        <w:tc>
          <w:tcPr>
            <w:tcW w:w="2787" w:type="dxa"/>
            <w:gridSpan w:val="2"/>
            <w:shd w:val="clear" w:color="auto" w:fill="auto"/>
            <w:vAlign w:val="center"/>
          </w:tcPr>
          <w:p w:rsidR="003F2018" w:rsidRPr="00E47A71" w:rsidRDefault="003F2018" w:rsidP="00724AF7">
            <w:pPr>
              <w:ind w:leftChars="138" w:left="331"/>
              <w:rPr>
                <w:rFonts w:ascii="標楷體" w:eastAsia="標楷體" w:hAnsi="標楷體"/>
                <w:szCs w:val="22"/>
              </w:rPr>
            </w:pPr>
            <w:r w:rsidRPr="00E47A71">
              <w:rPr>
                <w:rFonts w:ascii="標楷體" w:eastAsia="標楷體" w:hAnsi="標楷體" w:hint="eastAsia"/>
                <w:szCs w:val="22"/>
              </w:rPr>
              <w:t>□正常　□異常</w:t>
            </w:r>
          </w:p>
        </w:tc>
        <w:tc>
          <w:tcPr>
            <w:tcW w:w="2788" w:type="dxa"/>
            <w:shd w:val="clear" w:color="auto" w:fill="auto"/>
          </w:tcPr>
          <w:p w:rsidR="003F2018" w:rsidRPr="00E47A71" w:rsidRDefault="003F2018" w:rsidP="00724AF7">
            <w:pPr>
              <w:rPr>
                <w:rFonts w:ascii="標楷體" w:eastAsia="標楷體" w:hAnsi="標楷體"/>
                <w:szCs w:val="22"/>
              </w:rPr>
            </w:pPr>
          </w:p>
        </w:tc>
      </w:tr>
      <w:tr w:rsidR="003F2018" w:rsidTr="00724AF7">
        <w:trPr>
          <w:jc w:val="center"/>
        </w:trPr>
        <w:tc>
          <w:tcPr>
            <w:tcW w:w="3392" w:type="dxa"/>
            <w:tcBorders>
              <w:bottom w:val="single" w:sz="4" w:space="0" w:color="auto"/>
            </w:tcBorders>
            <w:shd w:val="clear" w:color="auto" w:fill="auto"/>
          </w:tcPr>
          <w:p w:rsidR="003F2018" w:rsidRPr="00E47A71" w:rsidRDefault="003F2018" w:rsidP="00724AF7">
            <w:pPr>
              <w:rPr>
                <w:rFonts w:ascii="標楷體" w:eastAsia="標楷體" w:hAnsi="標楷體"/>
                <w:szCs w:val="22"/>
              </w:rPr>
            </w:pPr>
            <w:r w:rsidRPr="00E47A71">
              <w:rPr>
                <w:rFonts w:ascii="標楷體" w:eastAsia="標楷體" w:hAnsi="標楷體" w:hint="eastAsia"/>
                <w:szCs w:val="22"/>
              </w:rPr>
              <w:t>06.其他文具</w:t>
            </w:r>
          </w:p>
        </w:tc>
        <w:tc>
          <w:tcPr>
            <w:tcW w:w="2787" w:type="dxa"/>
            <w:gridSpan w:val="2"/>
            <w:tcBorders>
              <w:bottom w:val="single" w:sz="4" w:space="0" w:color="auto"/>
            </w:tcBorders>
            <w:shd w:val="clear" w:color="auto" w:fill="auto"/>
            <w:vAlign w:val="center"/>
          </w:tcPr>
          <w:p w:rsidR="003F2018" w:rsidRPr="00E47A71" w:rsidRDefault="003F2018" w:rsidP="00724AF7">
            <w:pPr>
              <w:ind w:leftChars="138" w:left="331"/>
              <w:rPr>
                <w:rFonts w:ascii="標楷體" w:eastAsia="標楷體" w:hAnsi="標楷體"/>
                <w:szCs w:val="22"/>
              </w:rPr>
            </w:pPr>
            <w:r w:rsidRPr="00E47A71">
              <w:rPr>
                <w:rFonts w:ascii="標楷體" w:eastAsia="標楷體" w:hAnsi="標楷體" w:hint="eastAsia"/>
                <w:szCs w:val="22"/>
              </w:rPr>
              <w:t>□正常　□異常</w:t>
            </w:r>
          </w:p>
        </w:tc>
        <w:tc>
          <w:tcPr>
            <w:tcW w:w="2788" w:type="dxa"/>
            <w:tcBorders>
              <w:bottom w:val="single" w:sz="4" w:space="0" w:color="auto"/>
            </w:tcBorders>
            <w:shd w:val="clear" w:color="auto" w:fill="auto"/>
          </w:tcPr>
          <w:p w:rsidR="003F2018" w:rsidRPr="00E47A71" w:rsidRDefault="003F2018" w:rsidP="00724AF7">
            <w:pPr>
              <w:rPr>
                <w:rFonts w:ascii="標楷體" w:eastAsia="標楷體" w:hAnsi="標楷體"/>
                <w:szCs w:val="22"/>
              </w:rPr>
            </w:pPr>
          </w:p>
        </w:tc>
      </w:tr>
      <w:tr w:rsidR="003F2018" w:rsidRPr="00051524" w:rsidTr="00724AF7">
        <w:trPr>
          <w:jc w:val="center"/>
        </w:trPr>
        <w:tc>
          <w:tcPr>
            <w:tcW w:w="8967" w:type="dxa"/>
            <w:gridSpan w:val="4"/>
            <w:shd w:val="clear" w:color="auto" w:fill="FDE9D9"/>
          </w:tcPr>
          <w:p w:rsidR="003F2018" w:rsidRPr="00E47A71" w:rsidRDefault="003F2018" w:rsidP="00724AF7">
            <w:pPr>
              <w:snapToGrid w:val="0"/>
              <w:rPr>
                <w:rFonts w:ascii="標楷體" w:eastAsia="標楷體" w:hAnsi="標楷體"/>
                <w:sz w:val="28"/>
                <w:szCs w:val="22"/>
              </w:rPr>
            </w:pPr>
            <w:r w:rsidRPr="00E47A71">
              <w:rPr>
                <w:rFonts w:ascii="標楷體" w:eastAsia="標楷體" w:hAnsi="標楷體" w:hint="eastAsia"/>
                <w:sz w:val="28"/>
                <w:szCs w:val="22"/>
              </w:rPr>
              <w:t>軟體</w:t>
            </w:r>
          </w:p>
        </w:tc>
      </w:tr>
      <w:tr w:rsidR="003F2018" w:rsidTr="00724AF7">
        <w:trPr>
          <w:jc w:val="center"/>
        </w:trPr>
        <w:tc>
          <w:tcPr>
            <w:tcW w:w="3392" w:type="dxa"/>
            <w:shd w:val="clear" w:color="auto" w:fill="auto"/>
          </w:tcPr>
          <w:p w:rsidR="003F2018" w:rsidRPr="00E47A71" w:rsidRDefault="003F2018" w:rsidP="00724AF7">
            <w:pPr>
              <w:rPr>
                <w:rFonts w:ascii="標楷體" w:eastAsia="標楷體" w:hAnsi="標楷體"/>
                <w:szCs w:val="22"/>
              </w:rPr>
            </w:pPr>
            <w:r w:rsidRPr="00E47A71">
              <w:rPr>
                <w:rFonts w:ascii="標楷體" w:eastAsia="標楷體" w:hAnsi="標楷體" w:hint="eastAsia"/>
                <w:szCs w:val="22"/>
              </w:rPr>
              <w:t>07.印表機驅動程式</w:t>
            </w:r>
          </w:p>
        </w:tc>
        <w:tc>
          <w:tcPr>
            <w:tcW w:w="2708" w:type="dxa"/>
            <w:shd w:val="clear" w:color="auto" w:fill="auto"/>
            <w:vAlign w:val="center"/>
          </w:tcPr>
          <w:p w:rsidR="003F2018" w:rsidRPr="00E47A71" w:rsidRDefault="003F2018" w:rsidP="00724AF7">
            <w:pPr>
              <w:ind w:leftChars="138" w:left="331"/>
              <w:rPr>
                <w:rFonts w:ascii="標楷體" w:eastAsia="標楷體" w:hAnsi="標楷體"/>
                <w:szCs w:val="22"/>
              </w:rPr>
            </w:pPr>
            <w:r w:rsidRPr="00E47A71">
              <w:rPr>
                <w:rFonts w:ascii="標楷體" w:eastAsia="標楷體" w:hAnsi="標楷體" w:hint="eastAsia"/>
                <w:szCs w:val="22"/>
              </w:rPr>
              <w:t>□正常　□異常</w:t>
            </w:r>
          </w:p>
        </w:tc>
        <w:tc>
          <w:tcPr>
            <w:tcW w:w="2867" w:type="dxa"/>
            <w:gridSpan w:val="2"/>
            <w:shd w:val="clear" w:color="auto" w:fill="auto"/>
          </w:tcPr>
          <w:p w:rsidR="003F2018" w:rsidRPr="00E47A71" w:rsidRDefault="003F2018" w:rsidP="00724AF7">
            <w:pPr>
              <w:rPr>
                <w:rFonts w:ascii="標楷體" w:eastAsia="標楷體" w:hAnsi="標楷體"/>
                <w:szCs w:val="22"/>
              </w:rPr>
            </w:pPr>
          </w:p>
        </w:tc>
      </w:tr>
      <w:tr w:rsidR="003F2018" w:rsidTr="00724AF7">
        <w:trPr>
          <w:jc w:val="center"/>
        </w:trPr>
        <w:tc>
          <w:tcPr>
            <w:tcW w:w="3392" w:type="dxa"/>
            <w:shd w:val="clear" w:color="auto" w:fill="auto"/>
          </w:tcPr>
          <w:p w:rsidR="003F2018" w:rsidRPr="00E47A71" w:rsidRDefault="003F2018" w:rsidP="00724AF7">
            <w:pPr>
              <w:rPr>
                <w:rFonts w:ascii="標楷體" w:eastAsia="標楷體" w:hAnsi="標楷體"/>
                <w:szCs w:val="22"/>
              </w:rPr>
            </w:pPr>
            <w:r w:rsidRPr="00E47A71">
              <w:rPr>
                <w:rFonts w:ascii="標楷體" w:eastAsia="標楷體" w:hAnsi="標楷體" w:hint="eastAsia"/>
                <w:szCs w:val="22"/>
              </w:rPr>
              <w:t>08.中推會字型工具</w:t>
            </w:r>
          </w:p>
        </w:tc>
        <w:tc>
          <w:tcPr>
            <w:tcW w:w="2708" w:type="dxa"/>
            <w:shd w:val="clear" w:color="auto" w:fill="auto"/>
            <w:vAlign w:val="center"/>
          </w:tcPr>
          <w:p w:rsidR="003F2018" w:rsidRPr="00E47A71" w:rsidRDefault="003F2018" w:rsidP="00724AF7">
            <w:pPr>
              <w:ind w:leftChars="138" w:left="331"/>
              <w:rPr>
                <w:rFonts w:ascii="標楷體" w:eastAsia="標楷體" w:hAnsi="標楷體"/>
                <w:szCs w:val="22"/>
              </w:rPr>
            </w:pPr>
            <w:r w:rsidRPr="00E47A71">
              <w:rPr>
                <w:rFonts w:ascii="標楷體" w:eastAsia="標楷體" w:hAnsi="標楷體" w:hint="eastAsia"/>
                <w:szCs w:val="22"/>
              </w:rPr>
              <w:t>□正常　□異常</w:t>
            </w:r>
          </w:p>
        </w:tc>
        <w:tc>
          <w:tcPr>
            <w:tcW w:w="2867" w:type="dxa"/>
            <w:gridSpan w:val="2"/>
            <w:shd w:val="clear" w:color="auto" w:fill="auto"/>
          </w:tcPr>
          <w:p w:rsidR="003F2018" w:rsidRPr="00E47A71" w:rsidRDefault="003F2018" w:rsidP="00724AF7">
            <w:pPr>
              <w:rPr>
                <w:rFonts w:ascii="標楷體" w:eastAsia="標楷體" w:hAnsi="標楷體"/>
                <w:szCs w:val="22"/>
              </w:rPr>
            </w:pPr>
          </w:p>
        </w:tc>
      </w:tr>
      <w:tr w:rsidR="003F2018" w:rsidTr="00724AF7">
        <w:trPr>
          <w:jc w:val="center"/>
        </w:trPr>
        <w:tc>
          <w:tcPr>
            <w:tcW w:w="3392" w:type="dxa"/>
            <w:shd w:val="clear" w:color="auto" w:fill="auto"/>
          </w:tcPr>
          <w:p w:rsidR="003F2018" w:rsidRPr="00E47A71" w:rsidRDefault="003F2018" w:rsidP="00724AF7">
            <w:pPr>
              <w:rPr>
                <w:rFonts w:ascii="標楷體" w:eastAsia="標楷體" w:hAnsi="標楷體"/>
                <w:szCs w:val="22"/>
              </w:rPr>
            </w:pPr>
            <w:r w:rsidRPr="00E47A71">
              <w:rPr>
                <w:rFonts w:ascii="標楷體" w:eastAsia="標楷體" w:hAnsi="標楷體" w:hint="eastAsia"/>
                <w:szCs w:val="22"/>
              </w:rPr>
              <w:t>09.HiCOS Client</w:t>
            </w:r>
          </w:p>
        </w:tc>
        <w:tc>
          <w:tcPr>
            <w:tcW w:w="2708" w:type="dxa"/>
            <w:shd w:val="clear" w:color="auto" w:fill="auto"/>
            <w:vAlign w:val="center"/>
          </w:tcPr>
          <w:p w:rsidR="003F2018" w:rsidRPr="00E47A71" w:rsidRDefault="003F2018" w:rsidP="00724AF7">
            <w:pPr>
              <w:ind w:leftChars="138" w:left="331"/>
              <w:rPr>
                <w:rFonts w:ascii="標楷體" w:eastAsia="標楷體" w:hAnsi="標楷體"/>
                <w:szCs w:val="22"/>
              </w:rPr>
            </w:pPr>
            <w:r w:rsidRPr="00E47A71">
              <w:rPr>
                <w:rFonts w:ascii="標楷體" w:eastAsia="標楷體" w:hAnsi="標楷體" w:hint="eastAsia"/>
                <w:szCs w:val="22"/>
              </w:rPr>
              <w:t>□正常　□異常</w:t>
            </w:r>
          </w:p>
        </w:tc>
        <w:tc>
          <w:tcPr>
            <w:tcW w:w="2867" w:type="dxa"/>
            <w:gridSpan w:val="2"/>
            <w:shd w:val="clear" w:color="auto" w:fill="auto"/>
          </w:tcPr>
          <w:p w:rsidR="003F2018" w:rsidRPr="00E47A71" w:rsidRDefault="003F2018" w:rsidP="00724AF7">
            <w:pPr>
              <w:rPr>
                <w:rFonts w:ascii="標楷體" w:eastAsia="標楷體" w:hAnsi="標楷體"/>
                <w:szCs w:val="22"/>
              </w:rPr>
            </w:pPr>
          </w:p>
        </w:tc>
      </w:tr>
      <w:tr w:rsidR="003F2018" w:rsidTr="00724AF7">
        <w:trPr>
          <w:jc w:val="center"/>
        </w:trPr>
        <w:tc>
          <w:tcPr>
            <w:tcW w:w="3392" w:type="dxa"/>
            <w:shd w:val="clear" w:color="auto" w:fill="auto"/>
          </w:tcPr>
          <w:p w:rsidR="003F2018" w:rsidRPr="00E47A71" w:rsidRDefault="003F2018" w:rsidP="00724AF7">
            <w:pPr>
              <w:rPr>
                <w:rFonts w:ascii="標楷體" w:eastAsia="標楷體" w:hAnsi="標楷體"/>
                <w:szCs w:val="22"/>
              </w:rPr>
            </w:pPr>
            <w:r w:rsidRPr="00E47A71">
              <w:rPr>
                <w:rFonts w:ascii="標楷體" w:eastAsia="標楷體" w:hAnsi="標楷體" w:hint="eastAsia"/>
                <w:szCs w:val="22"/>
              </w:rPr>
              <w:t>10.Sophos/PC-cillin防毒</w:t>
            </w:r>
          </w:p>
        </w:tc>
        <w:tc>
          <w:tcPr>
            <w:tcW w:w="2708" w:type="dxa"/>
            <w:shd w:val="clear" w:color="auto" w:fill="auto"/>
            <w:vAlign w:val="center"/>
          </w:tcPr>
          <w:p w:rsidR="003F2018" w:rsidRPr="00E47A71" w:rsidRDefault="003F2018" w:rsidP="00724AF7">
            <w:pPr>
              <w:ind w:leftChars="138" w:left="331"/>
              <w:rPr>
                <w:rFonts w:ascii="標楷體" w:eastAsia="標楷體" w:hAnsi="標楷體"/>
                <w:szCs w:val="22"/>
              </w:rPr>
            </w:pPr>
            <w:r w:rsidRPr="00E47A71">
              <w:rPr>
                <w:rFonts w:ascii="標楷體" w:eastAsia="標楷體" w:hAnsi="標楷體" w:hint="eastAsia"/>
                <w:szCs w:val="22"/>
              </w:rPr>
              <w:t>□正常　□異常</w:t>
            </w:r>
          </w:p>
        </w:tc>
        <w:tc>
          <w:tcPr>
            <w:tcW w:w="2867" w:type="dxa"/>
            <w:gridSpan w:val="2"/>
            <w:shd w:val="clear" w:color="auto" w:fill="auto"/>
          </w:tcPr>
          <w:p w:rsidR="003F2018" w:rsidRPr="00E47A71" w:rsidRDefault="003F2018" w:rsidP="00724AF7">
            <w:pPr>
              <w:rPr>
                <w:rFonts w:ascii="標楷體" w:eastAsia="標楷體" w:hAnsi="標楷體"/>
                <w:szCs w:val="22"/>
              </w:rPr>
            </w:pPr>
          </w:p>
        </w:tc>
      </w:tr>
      <w:tr w:rsidR="003F2018" w:rsidTr="00724AF7">
        <w:trPr>
          <w:jc w:val="center"/>
        </w:trPr>
        <w:tc>
          <w:tcPr>
            <w:tcW w:w="3392" w:type="dxa"/>
            <w:shd w:val="clear" w:color="auto" w:fill="auto"/>
          </w:tcPr>
          <w:p w:rsidR="003F2018" w:rsidRPr="00E47A71" w:rsidRDefault="003F2018" w:rsidP="00724AF7">
            <w:pPr>
              <w:rPr>
                <w:rFonts w:ascii="標楷體" w:eastAsia="標楷體" w:hAnsi="標楷體"/>
                <w:szCs w:val="22"/>
              </w:rPr>
            </w:pPr>
            <w:r w:rsidRPr="00E47A71">
              <w:rPr>
                <w:rFonts w:ascii="標楷體" w:eastAsia="標楷體" w:hAnsi="標楷體" w:hint="eastAsia"/>
                <w:szCs w:val="22"/>
              </w:rPr>
              <w:t>11.java</w:t>
            </w:r>
          </w:p>
        </w:tc>
        <w:tc>
          <w:tcPr>
            <w:tcW w:w="2708" w:type="dxa"/>
            <w:shd w:val="clear" w:color="auto" w:fill="auto"/>
            <w:vAlign w:val="center"/>
          </w:tcPr>
          <w:p w:rsidR="003F2018" w:rsidRPr="00E47A71" w:rsidRDefault="003F2018" w:rsidP="00724AF7">
            <w:pPr>
              <w:ind w:leftChars="138" w:left="331"/>
              <w:rPr>
                <w:rFonts w:ascii="標楷體" w:eastAsia="標楷體" w:hAnsi="標楷體"/>
                <w:szCs w:val="22"/>
              </w:rPr>
            </w:pPr>
            <w:r w:rsidRPr="00E47A71">
              <w:rPr>
                <w:rFonts w:ascii="標楷體" w:eastAsia="標楷體" w:hAnsi="標楷體" w:hint="eastAsia"/>
                <w:szCs w:val="22"/>
              </w:rPr>
              <w:t>□正常　□異常</w:t>
            </w:r>
          </w:p>
        </w:tc>
        <w:tc>
          <w:tcPr>
            <w:tcW w:w="2867" w:type="dxa"/>
            <w:gridSpan w:val="2"/>
            <w:shd w:val="clear" w:color="auto" w:fill="auto"/>
          </w:tcPr>
          <w:p w:rsidR="003F2018" w:rsidRPr="00E47A71" w:rsidRDefault="003F2018" w:rsidP="00724AF7">
            <w:pPr>
              <w:rPr>
                <w:rFonts w:ascii="標楷體" w:eastAsia="標楷體" w:hAnsi="標楷體"/>
                <w:szCs w:val="22"/>
              </w:rPr>
            </w:pPr>
          </w:p>
        </w:tc>
      </w:tr>
      <w:tr w:rsidR="003F2018" w:rsidTr="00724AF7">
        <w:trPr>
          <w:jc w:val="center"/>
        </w:trPr>
        <w:tc>
          <w:tcPr>
            <w:tcW w:w="3392" w:type="dxa"/>
            <w:shd w:val="clear" w:color="auto" w:fill="auto"/>
          </w:tcPr>
          <w:p w:rsidR="003F2018" w:rsidRPr="00E47A71" w:rsidRDefault="003F2018" w:rsidP="00724AF7">
            <w:pPr>
              <w:rPr>
                <w:rFonts w:ascii="標楷體" w:eastAsia="標楷體" w:hAnsi="標楷體"/>
                <w:szCs w:val="22"/>
              </w:rPr>
            </w:pPr>
            <w:r w:rsidRPr="00E47A71">
              <w:rPr>
                <w:rFonts w:ascii="標楷體" w:eastAsia="標楷體" w:hAnsi="標楷體" w:hint="eastAsia"/>
                <w:szCs w:val="22"/>
              </w:rPr>
              <w:t>12.Firefox</w:t>
            </w:r>
          </w:p>
        </w:tc>
        <w:tc>
          <w:tcPr>
            <w:tcW w:w="2708" w:type="dxa"/>
            <w:shd w:val="clear" w:color="auto" w:fill="auto"/>
            <w:vAlign w:val="center"/>
          </w:tcPr>
          <w:p w:rsidR="003F2018" w:rsidRPr="00E47A71" w:rsidRDefault="003F2018" w:rsidP="00724AF7">
            <w:pPr>
              <w:ind w:leftChars="138" w:left="331"/>
              <w:rPr>
                <w:rFonts w:ascii="標楷體" w:eastAsia="標楷體" w:hAnsi="標楷體"/>
                <w:szCs w:val="22"/>
              </w:rPr>
            </w:pPr>
            <w:r w:rsidRPr="00E47A71">
              <w:rPr>
                <w:rFonts w:ascii="標楷體" w:eastAsia="標楷體" w:hAnsi="標楷體" w:hint="eastAsia"/>
                <w:szCs w:val="22"/>
              </w:rPr>
              <w:t>□正常　□異常</w:t>
            </w:r>
          </w:p>
        </w:tc>
        <w:tc>
          <w:tcPr>
            <w:tcW w:w="2867" w:type="dxa"/>
            <w:gridSpan w:val="2"/>
            <w:shd w:val="clear" w:color="auto" w:fill="auto"/>
          </w:tcPr>
          <w:p w:rsidR="003F2018" w:rsidRPr="00E47A71" w:rsidRDefault="003F2018" w:rsidP="00724AF7">
            <w:pPr>
              <w:rPr>
                <w:rFonts w:ascii="標楷體" w:eastAsia="標楷體" w:hAnsi="標楷體"/>
                <w:szCs w:val="22"/>
              </w:rPr>
            </w:pPr>
            <w:r w:rsidRPr="00E47A71">
              <w:rPr>
                <w:rFonts w:ascii="標楷體" w:eastAsia="標楷體" w:hAnsi="標楷體" w:hint="eastAsia"/>
                <w:szCs w:val="22"/>
              </w:rPr>
              <w:t>(版本建議不更新)</w:t>
            </w:r>
          </w:p>
        </w:tc>
      </w:tr>
      <w:tr w:rsidR="003F2018" w:rsidTr="00724AF7">
        <w:trPr>
          <w:jc w:val="center"/>
        </w:trPr>
        <w:tc>
          <w:tcPr>
            <w:tcW w:w="3392" w:type="dxa"/>
            <w:shd w:val="clear" w:color="auto" w:fill="auto"/>
          </w:tcPr>
          <w:p w:rsidR="003F2018" w:rsidRPr="00E47A71" w:rsidRDefault="003F2018" w:rsidP="00724AF7">
            <w:pPr>
              <w:rPr>
                <w:rFonts w:ascii="標楷體" w:eastAsia="標楷體" w:hAnsi="標楷體"/>
                <w:szCs w:val="22"/>
              </w:rPr>
            </w:pPr>
            <w:r w:rsidRPr="00E47A71">
              <w:rPr>
                <w:rFonts w:ascii="標楷體" w:eastAsia="標楷體" w:hAnsi="標楷體" w:hint="eastAsia"/>
                <w:szCs w:val="22"/>
              </w:rPr>
              <w:t>13.Flashplayer</w:t>
            </w:r>
          </w:p>
        </w:tc>
        <w:tc>
          <w:tcPr>
            <w:tcW w:w="2708" w:type="dxa"/>
            <w:shd w:val="clear" w:color="auto" w:fill="auto"/>
            <w:vAlign w:val="center"/>
          </w:tcPr>
          <w:p w:rsidR="003F2018" w:rsidRPr="00E47A71" w:rsidRDefault="003F2018" w:rsidP="00724AF7">
            <w:pPr>
              <w:ind w:leftChars="138" w:left="331"/>
              <w:rPr>
                <w:rFonts w:ascii="標楷體" w:eastAsia="標楷體" w:hAnsi="標楷體"/>
                <w:szCs w:val="22"/>
              </w:rPr>
            </w:pPr>
            <w:r w:rsidRPr="00E47A71">
              <w:rPr>
                <w:rFonts w:ascii="標楷體" w:eastAsia="標楷體" w:hAnsi="標楷體" w:hint="eastAsia"/>
                <w:szCs w:val="22"/>
              </w:rPr>
              <w:t>□正常　□異常</w:t>
            </w:r>
          </w:p>
        </w:tc>
        <w:tc>
          <w:tcPr>
            <w:tcW w:w="2867" w:type="dxa"/>
            <w:gridSpan w:val="2"/>
            <w:shd w:val="clear" w:color="auto" w:fill="auto"/>
          </w:tcPr>
          <w:p w:rsidR="003F2018" w:rsidRPr="00E47A71" w:rsidRDefault="003F2018" w:rsidP="00724AF7">
            <w:pPr>
              <w:rPr>
                <w:rFonts w:ascii="標楷體" w:eastAsia="標楷體" w:hAnsi="標楷體"/>
                <w:szCs w:val="22"/>
              </w:rPr>
            </w:pPr>
          </w:p>
        </w:tc>
      </w:tr>
      <w:tr w:rsidR="003F2018" w:rsidTr="00724AF7">
        <w:trPr>
          <w:jc w:val="center"/>
        </w:trPr>
        <w:tc>
          <w:tcPr>
            <w:tcW w:w="3392" w:type="dxa"/>
            <w:tcBorders>
              <w:bottom w:val="single" w:sz="4" w:space="0" w:color="auto"/>
            </w:tcBorders>
            <w:shd w:val="clear" w:color="auto" w:fill="auto"/>
          </w:tcPr>
          <w:p w:rsidR="003F2018" w:rsidRPr="00E47A71" w:rsidRDefault="003F2018" w:rsidP="00724AF7">
            <w:pPr>
              <w:rPr>
                <w:rFonts w:ascii="標楷體" w:eastAsia="標楷體" w:hAnsi="標楷體"/>
                <w:szCs w:val="22"/>
              </w:rPr>
            </w:pPr>
            <w:r w:rsidRPr="00E47A71">
              <w:rPr>
                <w:rFonts w:ascii="標楷體" w:eastAsia="標楷體" w:hAnsi="標楷體" w:hint="eastAsia"/>
                <w:szCs w:val="22"/>
              </w:rPr>
              <w:t>14.Adobe</w:t>
            </w:r>
          </w:p>
        </w:tc>
        <w:tc>
          <w:tcPr>
            <w:tcW w:w="2708" w:type="dxa"/>
            <w:tcBorders>
              <w:bottom w:val="single" w:sz="4" w:space="0" w:color="auto"/>
            </w:tcBorders>
            <w:shd w:val="clear" w:color="auto" w:fill="auto"/>
            <w:vAlign w:val="center"/>
          </w:tcPr>
          <w:p w:rsidR="003F2018" w:rsidRPr="00E47A71" w:rsidRDefault="003F2018" w:rsidP="00724AF7">
            <w:pPr>
              <w:ind w:leftChars="138" w:left="331"/>
              <w:rPr>
                <w:rFonts w:ascii="標楷體" w:eastAsia="標楷體" w:hAnsi="標楷體"/>
                <w:szCs w:val="22"/>
              </w:rPr>
            </w:pPr>
            <w:r w:rsidRPr="00E47A71">
              <w:rPr>
                <w:rFonts w:ascii="標楷體" w:eastAsia="標楷體" w:hAnsi="標楷體" w:hint="eastAsia"/>
                <w:szCs w:val="22"/>
              </w:rPr>
              <w:t>□正常　□異常</w:t>
            </w:r>
          </w:p>
        </w:tc>
        <w:tc>
          <w:tcPr>
            <w:tcW w:w="2867" w:type="dxa"/>
            <w:gridSpan w:val="2"/>
            <w:tcBorders>
              <w:bottom w:val="single" w:sz="4" w:space="0" w:color="auto"/>
            </w:tcBorders>
            <w:shd w:val="clear" w:color="auto" w:fill="auto"/>
          </w:tcPr>
          <w:p w:rsidR="003F2018" w:rsidRPr="00E47A71" w:rsidRDefault="003F2018" w:rsidP="00724AF7">
            <w:pPr>
              <w:rPr>
                <w:rFonts w:ascii="標楷體" w:eastAsia="標楷體" w:hAnsi="標楷體"/>
                <w:szCs w:val="22"/>
              </w:rPr>
            </w:pPr>
          </w:p>
        </w:tc>
      </w:tr>
      <w:tr w:rsidR="003F2018" w:rsidRPr="00051524" w:rsidTr="00724AF7">
        <w:trPr>
          <w:jc w:val="center"/>
        </w:trPr>
        <w:tc>
          <w:tcPr>
            <w:tcW w:w="3392" w:type="dxa"/>
            <w:shd w:val="clear" w:color="auto" w:fill="FDE9D9"/>
          </w:tcPr>
          <w:p w:rsidR="003F2018" w:rsidRPr="00E47A71" w:rsidRDefault="003F2018" w:rsidP="00724AF7">
            <w:pPr>
              <w:snapToGrid w:val="0"/>
              <w:rPr>
                <w:rFonts w:ascii="標楷體" w:eastAsia="標楷體" w:hAnsi="標楷體"/>
                <w:sz w:val="28"/>
                <w:szCs w:val="22"/>
              </w:rPr>
            </w:pPr>
            <w:r w:rsidRPr="00E47A71">
              <w:rPr>
                <w:rFonts w:ascii="標楷體" w:eastAsia="標楷體" w:hAnsi="標楷體" w:hint="eastAsia"/>
                <w:sz w:val="28"/>
                <w:szCs w:val="22"/>
              </w:rPr>
              <w:t>其他</w:t>
            </w:r>
          </w:p>
        </w:tc>
        <w:tc>
          <w:tcPr>
            <w:tcW w:w="2708" w:type="dxa"/>
            <w:shd w:val="clear" w:color="auto" w:fill="FDE9D9"/>
          </w:tcPr>
          <w:p w:rsidR="003F2018" w:rsidRPr="00E47A71" w:rsidRDefault="003F2018" w:rsidP="00724AF7">
            <w:pPr>
              <w:snapToGrid w:val="0"/>
              <w:rPr>
                <w:rFonts w:ascii="標楷體" w:eastAsia="標楷體" w:hAnsi="標楷體"/>
                <w:sz w:val="28"/>
                <w:szCs w:val="22"/>
              </w:rPr>
            </w:pPr>
          </w:p>
        </w:tc>
        <w:tc>
          <w:tcPr>
            <w:tcW w:w="2867" w:type="dxa"/>
            <w:gridSpan w:val="2"/>
            <w:shd w:val="clear" w:color="auto" w:fill="FDE9D9"/>
          </w:tcPr>
          <w:p w:rsidR="003F2018" w:rsidRPr="00E47A71" w:rsidRDefault="003F2018" w:rsidP="00724AF7">
            <w:pPr>
              <w:snapToGrid w:val="0"/>
              <w:rPr>
                <w:rFonts w:ascii="標楷體" w:eastAsia="標楷體" w:hAnsi="標楷體"/>
                <w:sz w:val="28"/>
                <w:szCs w:val="22"/>
              </w:rPr>
            </w:pPr>
          </w:p>
        </w:tc>
      </w:tr>
      <w:tr w:rsidR="003F2018" w:rsidTr="00724AF7">
        <w:trPr>
          <w:trHeight w:val="1138"/>
          <w:jc w:val="center"/>
        </w:trPr>
        <w:tc>
          <w:tcPr>
            <w:tcW w:w="3392" w:type="dxa"/>
            <w:shd w:val="clear" w:color="auto" w:fill="auto"/>
            <w:vAlign w:val="center"/>
          </w:tcPr>
          <w:p w:rsidR="003F2018" w:rsidRPr="00E47A71" w:rsidRDefault="003F2018" w:rsidP="00724AF7">
            <w:pPr>
              <w:ind w:left="425" w:hangingChars="177" w:hanging="425"/>
              <w:jc w:val="both"/>
              <w:rPr>
                <w:rFonts w:ascii="標楷體" w:eastAsia="標楷體" w:hAnsi="標楷體"/>
                <w:szCs w:val="22"/>
              </w:rPr>
            </w:pPr>
            <w:r w:rsidRPr="00E47A71">
              <w:rPr>
                <w:rFonts w:ascii="標楷體" w:eastAsia="標楷體" w:hAnsi="標楷體" w:hint="eastAsia"/>
                <w:szCs w:val="22"/>
              </w:rPr>
              <w:t>15.每週執行線上/批次作業稽核</w:t>
            </w:r>
          </w:p>
        </w:tc>
        <w:tc>
          <w:tcPr>
            <w:tcW w:w="2708" w:type="dxa"/>
            <w:shd w:val="clear" w:color="auto" w:fill="auto"/>
            <w:vAlign w:val="center"/>
          </w:tcPr>
          <w:p w:rsidR="003F2018" w:rsidRPr="00E47A71" w:rsidRDefault="003F2018" w:rsidP="00724AF7">
            <w:pPr>
              <w:snapToGrid w:val="0"/>
              <w:jc w:val="both"/>
              <w:rPr>
                <w:rFonts w:ascii="標楷體" w:eastAsia="標楷體" w:hAnsi="標楷體"/>
                <w:sz w:val="20"/>
                <w:szCs w:val="22"/>
              </w:rPr>
            </w:pPr>
            <w:r w:rsidRPr="00E47A71">
              <w:rPr>
                <w:rFonts w:ascii="標楷體" w:eastAsia="標楷體" w:hAnsi="標楷體" w:hint="eastAsia"/>
                <w:sz w:val="20"/>
                <w:szCs w:val="22"/>
              </w:rPr>
              <w:t>稽核人</w:t>
            </w:r>
          </w:p>
          <w:p w:rsidR="003F2018" w:rsidRPr="00E47A71" w:rsidRDefault="003F2018" w:rsidP="00724AF7">
            <w:pPr>
              <w:snapToGrid w:val="0"/>
              <w:jc w:val="both"/>
              <w:rPr>
                <w:rFonts w:ascii="標楷體" w:eastAsia="標楷體" w:hAnsi="標楷體"/>
                <w:szCs w:val="22"/>
              </w:rPr>
            </w:pPr>
            <w:r w:rsidRPr="00E47A71">
              <w:rPr>
                <w:rFonts w:ascii="標楷體" w:eastAsia="標楷體" w:hAnsi="標楷體" w:hint="eastAsia"/>
                <w:sz w:val="20"/>
                <w:szCs w:val="22"/>
              </w:rPr>
              <w:t>員簽章</w:t>
            </w:r>
          </w:p>
        </w:tc>
        <w:tc>
          <w:tcPr>
            <w:tcW w:w="2867" w:type="dxa"/>
            <w:gridSpan w:val="2"/>
            <w:shd w:val="clear" w:color="auto" w:fill="auto"/>
            <w:vAlign w:val="center"/>
          </w:tcPr>
          <w:p w:rsidR="003F2018" w:rsidRPr="00E47A71" w:rsidRDefault="003F2018" w:rsidP="00724AF7">
            <w:pPr>
              <w:snapToGrid w:val="0"/>
              <w:jc w:val="both"/>
              <w:rPr>
                <w:rFonts w:ascii="標楷體" w:eastAsia="標楷體" w:hAnsi="標楷體"/>
                <w:szCs w:val="22"/>
              </w:rPr>
            </w:pPr>
            <w:r w:rsidRPr="00E47A71">
              <w:rPr>
                <w:rFonts w:ascii="標楷體" w:eastAsia="標楷體" w:hAnsi="標楷體" w:hint="eastAsia"/>
                <w:szCs w:val="22"/>
              </w:rPr>
              <w:t>應針對當週服務之行動化服務案件執行稽核</w:t>
            </w:r>
          </w:p>
        </w:tc>
      </w:tr>
      <w:tr w:rsidR="003F2018" w:rsidTr="00724AF7">
        <w:trPr>
          <w:jc w:val="center"/>
        </w:trPr>
        <w:tc>
          <w:tcPr>
            <w:tcW w:w="3392" w:type="dxa"/>
            <w:shd w:val="clear" w:color="auto" w:fill="auto"/>
            <w:vAlign w:val="center"/>
          </w:tcPr>
          <w:p w:rsidR="003F2018" w:rsidRPr="00E47A71" w:rsidRDefault="003F2018" w:rsidP="00724AF7">
            <w:pPr>
              <w:ind w:left="425" w:hangingChars="177" w:hanging="425"/>
              <w:jc w:val="both"/>
              <w:rPr>
                <w:rFonts w:ascii="標楷體" w:eastAsia="標楷體" w:hAnsi="標楷體"/>
                <w:szCs w:val="22"/>
              </w:rPr>
            </w:pPr>
            <w:r w:rsidRPr="00E47A71">
              <w:rPr>
                <w:rFonts w:ascii="標楷體" w:eastAsia="標楷體" w:hAnsi="標楷體" w:hint="eastAsia"/>
                <w:szCs w:val="22"/>
              </w:rPr>
              <w:t>16.行動化設備密碼設定</w:t>
            </w:r>
          </w:p>
        </w:tc>
        <w:tc>
          <w:tcPr>
            <w:tcW w:w="2708" w:type="dxa"/>
            <w:shd w:val="clear" w:color="auto" w:fill="auto"/>
            <w:vAlign w:val="center"/>
          </w:tcPr>
          <w:p w:rsidR="003F2018" w:rsidRPr="00E47A71" w:rsidRDefault="003F2018" w:rsidP="00724AF7">
            <w:pPr>
              <w:ind w:leftChars="138" w:left="331"/>
              <w:jc w:val="both"/>
              <w:rPr>
                <w:rFonts w:ascii="標楷體" w:eastAsia="標楷體" w:hAnsi="標楷體"/>
                <w:szCs w:val="22"/>
              </w:rPr>
            </w:pPr>
            <w:r w:rsidRPr="00E47A71">
              <w:rPr>
                <w:rFonts w:ascii="標楷體" w:eastAsia="標楷體" w:hAnsi="標楷體" w:hint="eastAsia"/>
                <w:szCs w:val="22"/>
              </w:rPr>
              <w:t>□符合　□不符合</w:t>
            </w:r>
          </w:p>
        </w:tc>
        <w:tc>
          <w:tcPr>
            <w:tcW w:w="2867" w:type="dxa"/>
            <w:gridSpan w:val="2"/>
            <w:shd w:val="clear" w:color="auto" w:fill="auto"/>
          </w:tcPr>
          <w:p w:rsidR="003F2018" w:rsidRPr="00E47A71" w:rsidRDefault="003F2018" w:rsidP="003F2018">
            <w:pPr>
              <w:pStyle w:val="a6"/>
              <w:numPr>
                <w:ilvl w:val="0"/>
                <w:numId w:val="2"/>
              </w:numPr>
              <w:snapToGrid w:val="0"/>
              <w:ind w:leftChars="0" w:left="357" w:hanging="357"/>
              <w:rPr>
                <w:rFonts w:ascii="標楷體" w:eastAsia="標楷體" w:hAnsi="標楷體"/>
                <w:sz w:val="20"/>
              </w:rPr>
            </w:pPr>
            <w:r w:rsidRPr="00E47A71">
              <w:rPr>
                <w:rFonts w:ascii="標楷體" w:eastAsia="標楷體" w:hAnsi="標楷體" w:hint="eastAsia"/>
                <w:sz w:val="20"/>
              </w:rPr>
              <w:t>自動鎖定</w:t>
            </w:r>
          </w:p>
          <w:p w:rsidR="003F2018" w:rsidRPr="00E47A71" w:rsidRDefault="003F2018" w:rsidP="003F2018">
            <w:pPr>
              <w:pStyle w:val="a6"/>
              <w:numPr>
                <w:ilvl w:val="0"/>
                <w:numId w:val="2"/>
              </w:numPr>
              <w:snapToGrid w:val="0"/>
              <w:ind w:leftChars="0" w:left="357" w:hanging="357"/>
              <w:rPr>
                <w:rFonts w:ascii="標楷體" w:eastAsia="標楷體" w:hAnsi="標楷體"/>
                <w:sz w:val="20"/>
              </w:rPr>
            </w:pPr>
            <w:r w:rsidRPr="00E47A71">
              <w:rPr>
                <w:rFonts w:ascii="標楷體" w:eastAsia="標楷體" w:hAnsi="標楷體" w:hint="eastAsia"/>
                <w:sz w:val="20"/>
              </w:rPr>
              <w:t>長度及複雜度</w:t>
            </w:r>
          </w:p>
        </w:tc>
      </w:tr>
      <w:tr w:rsidR="003F2018" w:rsidTr="00724AF7">
        <w:trPr>
          <w:jc w:val="center"/>
        </w:trPr>
        <w:tc>
          <w:tcPr>
            <w:tcW w:w="3392" w:type="dxa"/>
            <w:shd w:val="clear" w:color="auto" w:fill="auto"/>
            <w:vAlign w:val="center"/>
          </w:tcPr>
          <w:p w:rsidR="003F2018" w:rsidRPr="00E47A71" w:rsidRDefault="003F2018" w:rsidP="00724AF7">
            <w:pPr>
              <w:ind w:left="425" w:hangingChars="177" w:hanging="425"/>
              <w:jc w:val="both"/>
              <w:rPr>
                <w:rFonts w:ascii="標楷體" w:eastAsia="標楷體" w:hAnsi="標楷體"/>
                <w:szCs w:val="22"/>
              </w:rPr>
            </w:pPr>
            <w:r w:rsidRPr="00E47A71">
              <w:rPr>
                <w:rFonts w:ascii="標楷體" w:eastAsia="標楷體" w:hAnsi="標楷體" w:hint="eastAsia"/>
                <w:szCs w:val="22"/>
              </w:rPr>
              <w:t>17.安裝非上述軟體</w:t>
            </w:r>
          </w:p>
        </w:tc>
        <w:tc>
          <w:tcPr>
            <w:tcW w:w="2708" w:type="dxa"/>
            <w:shd w:val="clear" w:color="auto" w:fill="auto"/>
            <w:vAlign w:val="center"/>
          </w:tcPr>
          <w:p w:rsidR="003F2018" w:rsidRPr="00E47A71" w:rsidRDefault="003F2018" w:rsidP="00724AF7">
            <w:pPr>
              <w:ind w:leftChars="138" w:left="331"/>
              <w:jc w:val="both"/>
              <w:rPr>
                <w:rFonts w:ascii="標楷體" w:eastAsia="標楷體" w:hAnsi="標楷體"/>
                <w:szCs w:val="22"/>
              </w:rPr>
            </w:pPr>
            <w:r w:rsidRPr="00E47A71">
              <w:rPr>
                <w:rFonts w:ascii="標楷體" w:eastAsia="標楷體" w:hAnsi="標楷體" w:hint="eastAsia"/>
                <w:szCs w:val="22"/>
              </w:rPr>
              <w:t>□是　  □否</w:t>
            </w:r>
          </w:p>
        </w:tc>
        <w:tc>
          <w:tcPr>
            <w:tcW w:w="2867" w:type="dxa"/>
            <w:gridSpan w:val="2"/>
            <w:shd w:val="clear" w:color="auto" w:fill="auto"/>
          </w:tcPr>
          <w:p w:rsidR="003F2018" w:rsidRPr="00E47A71" w:rsidRDefault="003F2018" w:rsidP="00724AF7">
            <w:pPr>
              <w:rPr>
                <w:rFonts w:ascii="標楷體" w:eastAsia="標楷體" w:hAnsi="標楷體"/>
                <w:szCs w:val="22"/>
              </w:rPr>
            </w:pPr>
          </w:p>
        </w:tc>
      </w:tr>
      <w:tr w:rsidR="003F2018" w:rsidTr="00724AF7">
        <w:trPr>
          <w:jc w:val="center"/>
        </w:trPr>
        <w:tc>
          <w:tcPr>
            <w:tcW w:w="3392" w:type="dxa"/>
            <w:shd w:val="clear" w:color="auto" w:fill="auto"/>
            <w:vAlign w:val="center"/>
          </w:tcPr>
          <w:p w:rsidR="003F2018" w:rsidRPr="00E47A71" w:rsidRDefault="003F2018" w:rsidP="00724AF7">
            <w:pPr>
              <w:ind w:left="425" w:hangingChars="177" w:hanging="425"/>
              <w:jc w:val="both"/>
              <w:rPr>
                <w:rFonts w:ascii="標楷體" w:eastAsia="標楷體" w:hAnsi="標楷體"/>
                <w:szCs w:val="22"/>
              </w:rPr>
            </w:pPr>
            <w:r w:rsidRPr="00E47A71">
              <w:rPr>
                <w:rFonts w:ascii="標楷體" w:eastAsia="標楷體" w:hAnsi="標楷體" w:hint="eastAsia"/>
                <w:szCs w:val="22"/>
              </w:rPr>
              <w:t>18.作業系統、軟體及病毒碼均定期更新</w:t>
            </w:r>
          </w:p>
        </w:tc>
        <w:tc>
          <w:tcPr>
            <w:tcW w:w="2708" w:type="dxa"/>
            <w:shd w:val="clear" w:color="auto" w:fill="auto"/>
            <w:vAlign w:val="center"/>
          </w:tcPr>
          <w:p w:rsidR="003F2018" w:rsidRPr="00E47A71" w:rsidRDefault="003F2018" w:rsidP="00724AF7">
            <w:pPr>
              <w:ind w:leftChars="138" w:left="331"/>
              <w:jc w:val="both"/>
              <w:rPr>
                <w:rFonts w:ascii="標楷體" w:eastAsia="標楷體" w:hAnsi="標楷體"/>
                <w:szCs w:val="22"/>
              </w:rPr>
            </w:pPr>
            <w:r w:rsidRPr="00E47A71">
              <w:rPr>
                <w:rFonts w:ascii="標楷體" w:eastAsia="標楷體" w:hAnsi="標楷體" w:hint="eastAsia"/>
                <w:szCs w:val="22"/>
              </w:rPr>
              <w:t>□是  　□否</w:t>
            </w:r>
          </w:p>
        </w:tc>
        <w:tc>
          <w:tcPr>
            <w:tcW w:w="2867" w:type="dxa"/>
            <w:gridSpan w:val="2"/>
            <w:shd w:val="clear" w:color="auto" w:fill="auto"/>
          </w:tcPr>
          <w:p w:rsidR="003F2018" w:rsidRPr="00E47A71" w:rsidRDefault="003F2018" w:rsidP="00724AF7">
            <w:pPr>
              <w:rPr>
                <w:rFonts w:ascii="標楷體" w:eastAsia="標楷體" w:hAnsi="標楷體"/>
                <w:szCs w:val="22"/>
              </w:rPr>
            </w:pPr>
          </w:p>
        </w:tc>
      </w:tr>
      <w:tr w:rsidR="003F2018" w:rsidTr="00724AF7">
        <w:trPr>
          <w:jc w:val="center"/>
        </w:trPr>
        <w:tc>
          <w:tcPr>
            <w:tcW w:w="3392" w:type="dxa"/>
            <w:shd w:val="clear" w:color="auto" w:fill="auto"/>
            <w:vAlign w:val="center"/>
          </w:tcPr>
          <w:p w:rsidR="003F2018" w:rsidRPr="00E47A71" w:rsidRDefault="003F2018" w:rsidP="00724AF7">
            <w:pPr>
              <w:ind w:left="425" w:hangingChars="177" w:hanging="425"/>
              <w:jc w:val="both"/>
              <w:rPr>
                <w:rFonts w:ascii="標楷體" w:eastAsia="標楷體" w:hAnsi="標楷體"/>
                <w:szCs w:val="22"/>
              </w:rPr>
            </w:pPr>
            <w:r w:rsidRPr="00E47A71">
              <w:rPr>
                <w:rFonts w:ascii="標楷體" w:eastAsia="標楷體" w:hAnsi="標楷體" w:hint="eastAsia"/>
                <w:szCs w:val="22"/>
              </w:rPr>
              <w:t>19.行動化設備儲存機敏資料</w:t>
            </w:r>
          </w:p>
        </w:tc>
        <w:tc>
          <w:tcPr>
            <w:tcW w:w="2708" w:type="dxa"/>
            <w:shd w:val="clear" w:color="auto" w:fill="auto"/>
            <w:vAlign w:val="center"/>
          </w:tcPr>
          <w:p w:rsidR="003F2018" w:rsidRPr="00E47A71" w:rsidRDefault="003F2018" w:rsidP="00724AF7">
            <w:pPr>
              <w:ind w:leftChars="138" w:left="331"/>
              <w:jc w:val="both"/>
              <w:rPr>
                <w:rFonts w:ascii="標楷體" w:eastAsia="標楷體" w:hAnsi="標楷體"/>
                <w:szCs w:val="22"/>
              </w:rPr>
            </w:pPr>
            <w:r w:rsidRPr="00E47A71">
              <w:rPr>
                <w:rFonts w:ascii="標楷體" w:eastAsia="標楷體" w:hAnsi="標楷體" w:hint="eastAsia"/>
                <w:szCs w:val="22"/>
              </w:rPr>
              <w:t>□是  　□否</w:t>
            </w:r>
          </w:p>
        </w:tc>
        <w:tc>
          <w:tcPr>
            <w:tcW w:w="2867" w:type="dxa"/>
            <w:gridSpan w:val="2"/>
            <w:shd w:val="clear" w:color="auto" w:fill="auto"/>
          </w:tcPr>
          <w:p w:rsidR="003F2018" w:rsidRPr="00E47A71" w:rsidRDefault="003F2018" w:rsidP="00724AF7">
            <w:pPr>
              <w:snapToGrid w:val="0"/>
              <w:rPr>
                <w:rFonts w:ascii="標楷體" w:eastAsia="標楷體" w:hAnsi="標楷體"/>
                <w:sz w:val="20"/>
                <w:szCs w:val="22"/>
              </w:rPr>
            </w:pPr>
            <w:r w:rsidRPr="00E47A71">
              <w:rPr>
                <w:rFonts w:ascii="標楷體" w:eastAsia="標楷體" w:hAnsi="標楷體" w:hint="eastAsia"/>
                <w:sz w:val="20"/>
                <w:szCs w:val="22"/>
              </w:rPr>
              <w:t>□媒體檔□紙本</w:t>
            </w:r>
          </w:p>
          <w:p w:rsidR="003F2018" w:rsidRPr="00E47A71" w:rsidRDefault="003F2018" w:rsidP="00724AF7">
            <w:pPr>
              <w:snapToGrid w:val="0"/>
              <w:rPr>
                <w:rFonts w:ascii="標楷體" w:eastAsia="標楷體" w:hAnsi="標楷體"/>
                <w:sz w:val="20"/>
                <w:szCs w:val="22"/>
              </w:rPr>
            </w:pPr>
            <w:r w:rsidRPr="00E47A71">
              <w:rPr>
                <w:rFonts w:ascii="標楷體" w:eastAsia="標楷體" w:hAnsi="標楷體" w:hint="eastAsia"/>
                <w:sz w:val="20"/>
                <w:szCs w:val="22"/>
              </w:rPr>
              <w:t>資料名稱：</w:t>
            </w:r>
          </w:p>
        </w:tc>
      </w:tr>
      <w:tr w:rsidR="003F2018" w:rsidTr="00724AF7">
        <w:trPr>
          <w:jc w:val="center"/>
        </w:trPr>
        <w:tc>
          <w:tcPr>
            <w:tcW w:w="3392" w:type="dxa"/>
            <w:shd w:val="clear" w:color="auto" w:fill="auto"/>
            <w:vAlign w:val="center"/>
          </w:tcPr>
          <w:p w:rsidR="003F2018" w:rsidRPr="00E47A71" w:rsidRDefault="003F2018" w:rsidP="00724AF7">
            <w:pPr>
              <w:ind w:left="425" w:hangingChars="177" w:hanging="425"/>
              <w:jc w:val="both"/>
              <w:rPr>
                <w:rFonts w:ascii="標楷體" w:eastAsia="標楷體" w:hAnsi="標楷體"/>
                <w:szCs w:val="22"/>
              </w:rPr>
            </w:pPr>
            <w:r w:rsidRPr="00E47A71">
              <w:rPr>
                <w:rFonts w:ascii="標楷體" w:eastAsia="標楷體" w:hAnsi="標楷體" w:hint="eastAsia"/>
                <w:szCs w:val="22"/>
              </w:rPr>
              <w:t>20.使用可攜式儲存媒體</w:t>
            </w:r>
          </w:p>
        </w:tc>
        <w:tc>
          <w:tcPr>
            <w:tcW w:w="2708" w:type="dxa"/>
            <w:shd w:val="clear" w:color="auto" w:fill="auto"/>
            <w:vAlign w:val="center"/>
          </w:tcPr>
          <w:p w:rsidR="003F2018" w:rsidRPr="00E47A71" w:rsidRDefault="003F2018" w:rsidP="00724AF7">
            <w:pPr>
              <w:ind w:leftChars="138" w:left="331"/>
              <w:jc w:val="both"/>
              <w:rPr>
                <w:rFonts w:ascii="標楷體" w:eastAsia="標楷體" w:hAnsi="標楷體"/>
                <w:szCs w:val="22"/>
              </w:rPr>
            </w:pPr>
            <w:r w:rsidRPr="00E47A71">
              <w:rPr>
                <w:rFonts w:ascii="標楷體" w:eastAsia="標楷體" w:hAnsi="標楷體" w:hint="eastAsia"/>
                <w:szCs w:val="22"/>
              </w:rPr>
              <w:t>□有  　□無</w:t>
            </w:r>
          </w:p>
        </w:tc>
        <w:tc>
          <w:tcPr>
            <w:tcW w:w="2867" w:type="dxa"/>
            <w:gridSpan w:val="2"/>
            <w:shd w:val="clear" w:color="auto" w:fill="auto"/>
          </w:tcPr>
          <w:p w:rsidR="003F2018" w:rsidRPr="00E47A71" w:rsidRDefault="003F2018" w:rsidP="00724AF7">
            <w:pPr>
              <w:rPr>
                <w:rFonts w:ascii="標楷體" w:eastAsia="標楷體" w:hAnsi="標楷體"/>
                <w:szCs w:val="22"/>
              </w:rPr>
            </w:pPr>
          </w:p>
        </w:tc>
      </w:tr>
    </w:tbl>
    <w:p w:rsidR="003F2018" w:rsidRDefault="003F2018" w:rsidP="003F2018">
      <w:pPr>
        <w:ind w:left="708" w:hangingChars="295" w:hanging="708"/>
        <w:rPr>
          <w:rFonts w:ascii="標楷體" w:eastAsia="標楷體" w:hAnsi="標楷體"/>
        </w:rPr>
      </w:pPr>
      <w:r>
        <w:rPr>
          <w:rFonts w:ascii="標楷體" w:eastAsia="標楷體" w:hAnsi="標楷體" w:hint="eastAsia"/>
        </w:rPr>
        <w:t>備註：本表每半年至少應檢核一次，並請於陳核後將掃描檔上傳至</w:t>
      </w:r>
      <w:r w:rsidRPr="00B83D93">
        <w:rPr>
          <w:rFonts w:ascii="標楷體" w:eastAsia="標楷體" w:hAnsi="標楷體" w:hint="eastAsia"/>
          <w:b/>
          <w:i/>
        </w:rPr>
        <w:t>e化公務入口網/網路文件夾/民政局/</w:t>
      </w:r>
      <w:hyperlink r:id="rId7" w:history="1">
        <w:r w:rsidRPr="00B83D93">
          <w:rPr>
            <w:rFonts w:ascii="標楷體" w:eastAsia="標楷體" w:hAnsi="標楷體"/>
            <w:b/>
            <w:i/>
          </w:rPr>
          <w:t>戶政通報(回覆區)</w:t>
        </w:r>
      </w:hyperlink>
      <w:r w:rsidRPr="00B83D93">
        <w:rPr>
          <w:rFonts w:ascii="標楷體" w:eastAsia="標楷體" w:hAnsi="標楷體" w:hint="eastAsia"/>
          <w:b/>
          <w:i/>
        </w:rPr>
        <w:t>/戶政行動化服務設備檢核表</w:t>
      </w:r>
      <w:r>
        <w:rPr>
          <w:rFonts w:ascii="標楷體" w:eastAsia="標楷體" w:hAnsi="標楷體" w:hint="eastAsia"/>
          <w:b/>
          <w:i/>
        </w:rPr>
        <w:t xml:space="preserve"> </w:t>
      </w:r>
      <w:r>
        <w:rPr>
          <w:rFonts w:ascii="標楷體" w:eastAsia="標楷體" w:hAnsi="標楷體" w:hint="eastAsia"/>
        </w:rPr>
        <w:t>項下資料夾備查。</w:t>
      </w:r>
    </w:p>
    <w:p w:rsidR="003F2018" w:rsidRDefault="003F2018" w:rsidP="003F2018">
      <w:pPr>
        <w:rPr>
          <w:rFonts w:ascii="標楷體" w:eastAsia="標楷體" w:hAnsi="標楷體"/>
        </w:rPr>
      </w:pPr>
    </w:p>
    <w:p w:rsidR="003F2018" w:rsidRDefault="003F2018" w:rsidP="003F2018">
      <w:pPr>
        <w:snapToGrid w:val="0"/>
        <w:rPr>
          <w:rFonts w:ascii="標楷體" w:eastAsia="標楷體" w:hAnsi="標楷體"/>
          <w:sz w:val="28"/>
        </w:rPr>
      </w:pPr>
      <w:r w:rsidRPr="00637011">
        <w:rPr>
          <w:rFonts w:ascii="標楷體" w:eastAsia="標楷體" w:hAnsi="標楷體" w:hint="eastAsia"/>
          <w:sz w:val="28"/>
        </w:rPr>
        <w:t>承辦人                            主</w:t>
      </w:r>
      <w:r>
        <w:rPr>
          <w:rFonts w:ascii="標楷體" w:eastAsia="標楷體" w:hAnsi="標楷體" w:hint="eastAsia"/>
          <w:sz w:val="28"/>
        </w:rPr>
        <w:t xml:space="preserve">  </w:t>
      </w:r>
      <w:r w:rsidRPr="00637011">
        <w:rPr>
          <w:rFonts w:ascii="標楷體" w:eastAsia="標楷體" w:hAnsi="標楷體" w:hint="eastAsia"/>
          <w:sz w:val="28"/>
        </w:rPr>
        <w:t>任</w:t>
      </w:r>
    </w:p>
    <w:p w:rsidR="003F2018" w:rsidRDefault="003F2018" w:rsidP="003F2018">
      <w:pPr>
        <w:snapToGrid w:val="0"/>
        <w:rPr>
          <w:rFonts w:ascii="標楷體" w:eastAsia="標楷體" w:hAnsi="標楷體"/>
          <w:sz w:val="18"/>
        </w:rPr>
      </w:pPr>
      <w:r>
        <w:rPr>
          <w:rFonts w:ascii="標楷體" w:eastAsia="標楷體" w:hAnsi="標楷體" w:hint="eastAsia"/>
          <w:sz w:val="18"/>
        </w:rPr>
        <w:t>(請核章)                                              (請核章)</w:t>
      </w:r>
    </w:p>
    <w:p w:rsidR="003F2018" w:rsidRDefault="003F2018" w:rsidP="003F2018">
      <w:pPr>
        <w:widowControl/>
        <w:rPr>
          <w:rFonts w:ascii="標楷體" w:eastAsia="標楷體" w:hAnsi="標楷體" w:hint="eastAsia"/>
          <w:sz w:val="18"/>
        </w:rPr>
      </w:pPr>
    </w:p>
    <w:p w:rsidR="003F2018" w:rsidRDefault="003F2018" w:rsidP="003F2018">
      <w:pPr>
        <w:widowControl/>
        <w:rPr>
          <w:rFonts w:ascii="標楷體" w:eastAsia="標楷體" w:hAnsi="標楷體" w:hint="eastAsia"/>
          <w:sz w:val="18"/>
        </w:rPr>
      </w:pPr>
    </w:p>
    <w:p w:rsidR="003F2018" w:rsidRDefault="003F2018" w:rsidP="003F2018">
      <w:pPr>
        <w:widowControl/>
        <w:rPr>
          <w:rFonts w:ascii="標楷體" w:eastAsia="標楷體" w:hAnsi="標楷體" w:hint="eastAsia"/>
          <w:sz w:val="18"/>
        </w:rPr>
      </w:pPr>
    </w:p>
    <w:p w:rsidR="003F2018" w:rsidRDefault="003F2018" w:rsidP="003F2018">
      <w:pPr>
        <w:widowControl/>
        <w:rPr>
          <w:rFonts w:ascii="標楷體" w:eastAsia="標楷體" w:hAnsi="標楷體" w:hint="eastAsia"/>
          <w:sz w:val="18"/>
        </w:rPr>
      </w:pPr>
    </w:p>
    <w:p w:rsidR="003F2018" w:rsidRDefault="003F2018" w:rsidP="003F2018">
      <w:pPr>
        <w:widowControl/>
        <w:rPr>
          <w:rFonts w:ascii="標楷體" w:eastAsia="標楷體" w:hAnsi="標楷體" w:hint="eastAsia"/>
          <w:sz w:val="18"/>
        </w:rPr>
      </w:pPr>
    </w:p>
    <w:p w:rsidR="003F2018" w:rsidRDefault="003F2018" w:rsidP="003F2018">
      <w:pPr>
        <w:widowControl/>
        <w:rPr>
          <w:rFonts w:ascii="標楷體" w:eastAsia="標楷體" w:hAnsi="標楷體"/>
          <w:sz w:val="18"/>
        </w:rPr>
      </w:pPr>
    </w:p>
    <w:p w:rsidR="00356B3C" w:rsidRPr="003F2018" w:rsidRDefault="003F2018" w:rsidP="003F2018">
      <w:pPr>
        <w:widowControl/>
        <w:jc w:val="right"/>
        <w:rPr>
          <w:rFonts w:ascii="標楷體" w:eastAsia="標楷體" w:hAnsi="標楷體" w:hint="eastAsia"/>
          <w:sz w:val="28"/>
          <w:szCs w:val="28"/>
        </w:rPr>
      </w:pPr>
      <w:r>
        <w:rPr>
          <w:rFonts w:ascii="標楷體" w:eastAsia="標楷體" w:hAnsi="標楷體" w:hint="eastAsia"/>
          <w:sz w:val="18"/>
        </w:rPr>
        <w:t>版本：1050525</w:t>
      </w:r>
    </w:p>
    <w:sectPr w:rsidR="00356B3C" w:rsidRPr="003F2018" w:rsidSect="004B64E5">
      <w:footerReference w:type="even" r:id="rId8"/>
      <w:pgSz w:w="11907" w:h="16840" w:code="9"/>
      <w:pgMar w:top="1418" w:right="1418" w:bottom="1418" w:left="1701" w:header="720"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4FB" w:rsidRDefault="003F201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1F64FB" w:rsidRDefault="003F2018">
    <w:pPr>
      <w:pStyle w:val="a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65443B"/>
    <w:multiLevelType w:val="hybridMultilevel"/>
    <w:tmpl w:val="0A48B23E"/>
    <w:lvl w:ilvl="0" w:tplc="B6324C30">
      <w:start w:val="1"/>
      <w:numFmt w:val="taiwaneseCountingThousand"/>
      <w:lvlText w:val="%1、"/>
      <w:lvlJc w:val="left"/>
      <w:pPr>
        <w:ind w:left="720" w:hanging="720"/>
      </w:pPr>
      <w:rPr>
        <w:rFonts w:ascii="標楷體" w:eastAsia="標楷體" w:hAnsi="標楷體" w:cs="Times New Roman"/>
      </w:rPr>
    </w:lvl>
    <w:lvl w:ilvl="1" w:tplc="86340612">
      <w:start w:val="1"/>
      <w:numFmt w:val="taiwaneseCountingThousand"/>
      <w:lvlText w:val="(%2)、"/>
      <w:lvlJc w:val="center"/>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E031BCF"/>
    <w:multiLevelType w:val="hybridMultilevel"/>
    <w:tmpl w:val="6138F6B0"/>
    <w:lvl w:ilvl="0" w:tplc="4E3A9E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018"/>
    <w:rsid w:val="00356B3C"/>
    <w:rsid w:val="003F20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A1F6A8-5679-420B-AAA4-68E572E23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2018"/>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3F2018"/>
    <w:pPr>
      <w:tabs>
        <w:tab w:val="center" w:pos="4153"/>
        <w:tab w:val="right" w:pos="8306"/>
      </w:tabs>
      <w:snapToGrid w:val="0"/>
    </w:pPr>
    <w:rPr>
      <w:sz w:val="20"/>
    </w:rPr>
  </w:style>
  <w:style w:type="character" w:customStyle="1" w:styleId="a4">
    <w:name w:val="頁尾 字元"/>
    <w:basedOn w:val="a0"/>
    <w:link w:val="a3"/>
    <w:rsid w:val="003F2018"/>
    <w:rPr>
      <w:rFonts w:ascii="Times New Roman" w:eastAsia="新細明體" w:hAnsi="Times New Roman" w:cs="Times New Roman"/>
      <w:sz w:val="20"/>
      <w:szCs w:val="20"/>
    </w:rPr>
  </w:style>
  <w:style w:type="character" w:styleId="a5">
    <w:name w:val="page number"/>
    <w:basedOn w:val="a0"/>
    <w:rsid w:val="003F2018"/>
  </w:style>
  <w:style w:type="paragraph" w:styleId="a6">
    <w:name w:val="List Paragraph"/>
    <w:basedOn w:val="a"/>
    <w:uiPriority w:val="34"/>
    <w:qFormat/>
    <w:rsid w:val="003F2018"/>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javascript:efolderList('OU=1375695014622,OU=1337245528339,ou=svfso-public,ou=ldapconfig,dc=tccg,dc=gov,dc=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o.gl/wWeXOz" TargetMode="External"/><Relationship Id="rId5" Type="http://schemas.openxmlformats.org/officeDocument/2006/relationships/hyperlink" Target="javascrip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311</Words>
  <Characters>1773</Characters>
  <Application>Microsoft Office Word</Application>
  <DocSecurity>0</DocSecurity>
  <Lines>14</Lines>
  <Paragraphs>4</Paragraphs>
  <ScaleCrop>false</ScaleCrop>
  <Company/>
  <LinksUpToDate>false</LinksUpToDate>
  <CharactersWithSpaces>2080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1</cp:revision>
  <dcterms:created xsi:type="dcterms:W3CDTF">2016-06-08T00:40:00Z</dcterms:created>
  <dcterms:modified xsi:type="dcterms:W3CDTF">2016-06-08T00:48:00Z</dcterms:modified>
</cp:coreProperties>
</file>